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023B7A">
      <w:pPr>
        <w:spacing w:afterLines="50"/>
        <w:ind w:right="108" w:firstLine="640"/>
        <w:jc w:val="center"/>
        <w:rPr>
          <w:rFonts w:ascii="楷体_GB2312" w:eastAsia="楷体_GB2312"/>
          <w:sz w:val="32"/>
          <w:szCs w:val="32"/>
        </w:rPr>
      </w:pPr>
      <w:r>
        <w:rPr>
          <w:rFonts w:ascii="楷体_GB2312" w:eastAsia="楷体_GB2312" w:hint="eastAsia"/>
          <w:sz w:val="32"/>
          <w:szCs w:val="32"/>
        </w:rPr>
        <w:t>202</w:t>
      </w:r>
      <w:r w:rsidR="00783F17">
        <w:rPr>
          <w:rFonts w:ascii="楷体_GB2312" w:eastAsia="楷体_GB2312" w:hint="eastAsia"/>
          <w:sz w:val="32"/>
          <w:szCs w:val="32"/>
        </w:rPr>
        <w:t>5</w:t>
      </w:r>
      <w:r>
        <w:rPr>
          <w:rFonts w:ascii="楷体_GB2312" w:eastAsia="楷体_GB2312" w:hint="eastAsia"/>
          <w:sz w:val="32"/>
          <w:szCs w:val="32"/>
        </w:rPr>
        <w:t>年第</w:t>
      </w:r>
      <w:r w:rsidR="00A31843">
        <w:rPr>
          <w:rFonts w:ascii="楷体_GB2312" w:eastAsia="楷体_GB2312" w:hint="eastAsia"/>
          <w:sz w:val="32"/>
          <w:szCs w:val="32"/>
        </w:rPr>
        <w:t>2</w:t>
      </w:r>
      <w:r>
        <w:rPr>
          <w:rFonts w:ascii="楷体_GB2312" w:eastAsia="楷体_GB2312" w:hint="eastAsia"/>
          <w:sz w:val="32"/>
          <w:szCs w:val="32"/>
        </w:rPr>
        <w:t>期（总</w:t>
      </w:r>
      <w:r w:rsidR="00B438F1">
        <w:rPr>
          <w:rFonts w:ascii="楷体_GB2312" w:eastAsia="楷体_GB2312" w:hint="eastAsia"/>
          <w:sz w:val="32"/>
          <w:szCs w:val="32"/>
        </w:rPr>
        <w:t>20</w:t>
      </w:r>
      <w:r w:rsidR="00023B7A">
        <w:rPr>
          <w:rFonts w:ascii="楷体_GB2312" w:eastAsia="楷体_GB2312" w:hint="eastAsia"/>
          <w:sz w:val="32"/>
          <w:szCs w:val="32"/>
        </w:rPr>
        <w:t>6</w:t>
      </w:r>
      <w:r>
        <w:rPr>
          <w:rFonts w:ascii="楷体_GB2312" w:eastAsia="楷体_GB2312" w:hint="eastAsia"/>
          <w:sz w:val="32"/>
          <w:szCs w:val="32"/>
        </w:rPr>
        <w:t>期）</w:t>
      </w:r>
    </w:p>
    <w:p w:rsidR="000C353E" w:rsidRDefault="002533DB">
      <w:pPr>
        <w:pStyle w:val="78"/>
        <w:spacing w:after="100" w:afterAutospacing="1"/>
        <w:ind w:firstLineChars="0" w:firstLine="0"/>
        <w:rPr>
          <w:b w:val="0"/>
        </w:rPr>
      </w:pPr>
      <w:r w:rsidRPr="002533DB">
        <w:pict>
          <v:rect id="_x0000_s1040" style="position:absolute;left:0;text-align:left;margin-left:-9pt;margin-top:30.2pt;width:431.45pt;height:10.65pt;z-index:251659264" fillcolor="red" strokecolor="red"/>
        </w:pict>
      </w:r>
      <w:r w:rsidRPr="002533DB">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w:t>
      </w:r>
      <w:r w:rsidR="00783F17">
        <w:rPr>
          <w:rFonts w:hint="eastAsia"/>
        </w:rPr>
        <w:t>5</w:t>
      </w:r>
      <w:r w:rsidR="00074365">
        <w:rPr>
          <w:rFonts w:hint="eastAsia"/>
        </w:rPr>
        <w:t>年</w:t>
      </w:r>
      <w:r w:rsidR="00A31843">
        <w:rPr>
          <w:rFonts w:hint="eastAsia"/>
        </w:rPr>
        <w:t>2</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8A049E" w:rsidRDefault="00FC6075" w:rsidP="008A049E">
      <w:pPr>
        <w:pStyle w:val="20"/>
        <w:ind w:leftChars="129" w:left="284" w:firstLineChars="0" w:firstLine="0"/>
        <w:jc w:val="left"/>
        <w:rPr>
          <w:noProof/>
        </w:rPr>
      </w:pPr>
      <w:r w:rsidRPr="00FC6075">
        <w:rPr>
          <w:rStyle w:val="af0"/>
          <w:rFonts w:ascii="楷体_GB2312" w:eastAsia="楷体_GB2312" w:hint="eastAsia"/>
          <w:spacing w:val="-20"/>
          <w:sz w:val="15"/>
          <w:szCs w:val="30"/>
        </w:rPr>
        <w:t xml:space="preserve"> </w:t>
      </w:r>
      <w:r w:rsidR="002533DB">
        <w:rPr>
          <w:rStyle w:val="af0"/>
          <w:rFonts w:ascii="楷体_GB2312" w:eastAsia="楷体_GB2312"/>
          <w:spacing w:val="-20"/>
          <w:sz w:val="28"/>
          <w:szCs w:val="30"/>
        </w:rPr>
        <w:fldChar w:fldCharType="begin"/>
      </w:r>
      <w:r w:rsidR="00962446">
        <w:rPr>
          <w:rStyle w:val="af0"/>
          <w:rFonts w:ascii="楷体_GB2312" w:eastAsia="楷体_GB2312"/>
          <w:spacing w:val="-20"/>
          <w:sz w:val="28"/>
          <w:szCs w:val="30"/>
        </w:rPr>
        <w:instrText xml:space="preserve"> TOC \o "1-3" \n \h \z \u </w:instrText>
      </w:r>
      <w:r w:rsidR="002533DB">
        <w:rPr>
          <w:rStyle w:val="af0"/>
          <w:rFonts w:ascii="楷体_GB2312" w:eastAsia="楷体_GB2312"/>
          <w:spacing w:val="-20"/>
          <w:sz w:val="28"/>
          <w:szCs w:val="30"/>
        </w:rPr>
        <w:fldChar w:fldCharType="separate"/>
      </w:r>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35" w:history="1">
        <w:r w:rsidR="008A049E" w:rsidRPr="00317C3D">
          <w:rPr>
            <w:rStyle w:val="af0"/>
            <w:rFonts w:hint="eastAsia"/>
            <w:noProof/>
          </w:rPr>
          <w:t>在二</w:t>
        </w:r>
        <w:r w:rsidR="008A049E" w:rsidRPr="00317C3D">
          <w:rPr>
            <w:rStyle w:val="af0"/>
            <w:rFonts w:ascii="宋体" w:hAnsi="宋体" w:cs="宋体" w:hint="eastAsia"/>
            <w:noProof/>
          </w:rPr>
          <w:t>〇</w:t>
        </w:r>
        <w:r w:rsidR="008A049E" w:rsidRPr="00317C3D">
          <w:rPr>
            <w:rStyle w:val="af0"/>
            <w:rFonts w:hAnsi="方正小标宋简体" w:cs="方正小标宋简体" w:hint="eastAsia"/>
            <w:noProof/>
          </w:rPr>
          <w:t>二五年春节团拜会上的讲话</w:t>
        </w:r>
      </w:hyperlink>
      <w:r w:rsidR="008A049E" w:rsidRPr="001E776E">
        <w:rPr>
          <w:rStyle w:val="af0"/>
          <w:rFonts w:ascii="楷体" w:eastAsia="楷体" w:hAnsi="楷体" w:hint="eastAsia"/>
          <w:b w:val="0"/>
          <w:noProof/>
        </w:rPr>
        <w:t>/习近平</w:t>
      </w:r>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36" w:history="1">
        <w:r w:rsidR="008A049E" w:rsidRPr="00317C3D">
          <w:rPr>
            <w:rStyle w:val="af0"/>
            <w:rFonts w:hint="eastAsia"/>
            <w:noProof/>
          </w:rPr>
          <w:t>进一步全面深化改革中的几个重大理论和实践问题</w:t>
        </w:r>
      </w:hyperlink>
      <w:r w:rsidR="008A049E" w:rsidRPr="001E776E">
        <w:rPr>
          <w:rStyle w:val="af0"/>
          <w:rFonts w:ascii="楷体" w:eastAsia="楷体" w:hAnsi="楷体" w:hint="eastAsia"/>
          <w:b w:val="0"/>
          <w:noProof/>
        </w:rPr>
        <w:t>/习近平</w:t>
      </w:r>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37" w:history="1">
        <w:r w:rsidR="008A049E" w:rsidRPr="00317C3D">
          <w:rPr>
            <w:rStyle w:val="af0"/>
            <w:rFonts w:hint="eastAsia"/>
            <w:noProof/>
          </w:rPr>
          <w:t>健全全面从严治党体系</w:t>
        </w:r>
      </w:hyperlink>
      <w:r w:rsidR="008A049E" w:rsidRPr="001E776E">
        <w:rPr>
          <w:rStyle w:val="af0"/>
          <w:rFonts w:ascii="楷体" w:eastAsia="楷体" w:hAnsi="楷体" w:hint="eastAsia"/>
          <w:b w:val="0"/>
          <w:noProof/>
        </w:rPr>
        <w:t>/习近平</w:t>
      </w:r>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38" w:history="1">
        <w:r w:rsidR="008A049E" w:rsidRPr="00317C3D">
          <w:rPr>
            <w:rStyle w:val="af0"/>
            <w:rFonts w:hint="eastAsia"/>
            <w:noProof/>
          </w:rPr>
          <w:t>注重家庭，注重家教，注重家风</w:t>
        </w:r>
      </w:hyperlink>
      <w:r w:rsidR="008A049E" w:rsidRPr="001E776E">
        <w:rPr>
          <w:rStyle w:val="af0"/>
          <w:rFonts w:ascii="楷体" w:eastAsia="楷体" w:hAnsi="楷体" w:hint="eastAsia"/>
          <w:b w:val="0"/>
          <w:noProof/>
        </w:rPr>
        <w:t>/习近平</w:t>
      </w:r>
    </w:p>
    <w:p w:rsidR="008A049E" w:rsidRDefault="002533DB" w:rsidP="008A049E">
      <w:pPr>
        <w:pStyle w:val="20"/>
        <w:ind w:leftChars="349" w:left="1240" w:hangingChars="196" w:hanging="472"/>
        <w:jc w:val="left"/>
        <w:rPr>
          <w:rFonts w:asciiTheme="minorHAnsi" w:eastAsiaTheme="minorEastAsia" w:hAnsiTheme="minorHAnsi" w:cstheme="minorBidi"/>
          <w:b w:val="0"/>
          <w:noProof/>
          <w:sz w:val="21"/>
          <w:szCs w:val="22"/>
        </w:rPr>
      </w:pPr>
      <w:hyperlink w:anchor="_Toc190790839" w:history="1">
        <w:r w:rsidR="008A049E" w:rsidRPr="00317C3D">
          <w:rPr>
            <w:rStyle w:val="af0"/>
            <w:rFonts w:hint="eastAsia"/>
            <w:noProof/>
          </w:rPr>
          <w:t>习近平在二十届中央纪委四次全会上发表重要讲话强调</w:t>
        </w:r>
        <w:r w:rsidR="008A049E" w:rsidRPr="00317C3D">
          <w:rPr>
            <w:rStyle w:val="af0"/>
            <w:noProof/>
          </w:rPr>
          <w:t xml:space="preserve"> </w:t>
        </w:r>
        <w:r w:rsidR="008A049E" w:rsidRPr="008A049E">
          <w:rPr>
            <w:rStyle w:val="af0"/>
            <w:rFonts w:hint="eastAsia"/>
            <w:noProof/>
            <w:spacing w:val="42"/>
            <w:kern w:val="0"/>
            <w:fitText w:val="5133" w:id="-762129408"/>
          </w:rPr>
          <w:t>坚持用改革精神和严的标准管党治</w:t>
        </w:r>
        <w:r w:rsidR="008A049E" w:rsidRPr="008A049E">
          <w:rPr>
            <w:rStyle w:val="af0"/>
            <w:rFonts w:hint="eastAsia"/>
            <w:noProof/>
            <w:spacing w:val="9"/>
            <w:kern w:val="0"/>
            <w:fitText w:val="5133" w:id="-762129408"/>
          </w:rPr>
          <w:t>党</w:t>
        </w:r>
        <w:r w:rsidR="008A049E">
          <w:rPr>
            <w:rStyle w:val="af0"/>
            <w:rFonts w:hint="eastAsia"/>
            <w:noProof/>
          </w:rPr>
          <w:br/>
        </w:r>
        <w:r w:rsidR="008A049E" w:rsidRPr="00317C3D">
          <w:rPr>
            <w:rStyle w:val="af0"/>
            <w:rFonts w:hint="eastAsia"/>
            <w:noProof/>
          </w:rPr>
          <w:t>坚决打好反腐败斗争攻坚战持久战总体战</w:t>
        </w:r>
      </w:hyperlink>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40" w:history="1">
        <w:r w:rsidR="008A049E" w:rsidRPr="00317C3D">
          <w:rPr>
            <w:rStyle w:val="af0"/>
            <w:rFonts w:hint="eastAsia"/>
            <w:noProof/>
          </w:rPr>
          <w:t>中国共产党第二十届中央纪律检查委员会第四次全体会议公报</w:t>
        </w:r>
      </w:hyperlink>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41" w:history="1">
        <w:r w:rsidR="008A049E" w:rsidRPr="00317C3D">
          <w:rPr>
            <w:rStyle w:val="af0"/>
            <w:rFonts w:hint="eastAsia"/>
            <w:noProof/>
          </w:rPr>
          <w:t>进一步坚定反腐败斗争的决心和信心</w:t>
        </w:r>
      </w:hyperlink>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42" w:history="1">
        <w:r w:rsidR="008A049E" w:rsidRPr="00317C3D">
          <w:rPr>
            <w:rStyle w:val="af0"/>
            <w:rFonts w:hint="eastAsia"/>
            <w:noProof/>
            <w:shd w:val="clear" w:color="auto" w:fill="FFFFFF"/>
          </w:rPr>
          <w:t>一步不停歇</w:t>
        </w:r>
        <w:r w:rsidR="008A049E" w:rsidRPr="00317C3D">
          <w:rPr>
            <w:rStyle w:val="af0"/>
            <w:noProof/>
            <w:shd w:val="clear" w:color="auto" w:fill="FFFFFF"/>
          </w:rPr>
          <w:t xml:space="preserve"> </w:t>
        </w:r>
        <w:r w:rsidR="008A049E" w:rsidRPr="00317C3D">
          <w:rPr>
            <w:rStyle w:val="af0"/>
            <w:rFonts w:hint="eastAsia"/>
            <w:noProof/>
            <w:shd w:val="clear" w:color="auto" w:fill="FFFFFF"/>
          </w:rPr>
          <w:t>半步不退让</w:t>
        </w:r>
      </w:hyperlink>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43" w:history="1">
        <w:r w:rsidR="008A049E" w:rsidRPr="00317C3D">
          <w:rPr>
            <w:rStyle w:val="af0"/>
            <w:rFonts w:hint="eastAsia"/>
            <w:noProof/>
            <w:shd w:val="clear" w:color="auto" w:fill="FFFFFF"/>
          </w:rPr>
          <w:t>坚持打铁必须自身硬</w:t>
        </w:r>
      </w:hyperlink>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44" w:history="1">
        <w:r w:rsidR="008A049E" w:rsidRPr="00317C3D">
          <w:rPr>
            <w:rStyle w:val="af0"/>
            <w:rFonts w:hint="eastAsia"/>
            <w:noProof/>
          </w:rPr>
          <w:t>深刻理解和践行习近平总书记关于党的自我革命的重要思想</w:t>
        </w:r>
      </w:hyperlink>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45" w:history="1">
        <w:r w:rsidR="008A049E" w:rsidRPr="00317C3D">
          <w:rPr>
            <w:rStyle w:val="af0"/>
            <w:rFonts w:hint="eastAsia"/>
            <w:noProof/>
          </w:rPr>
          <w:t>准确理解新时代廉洁文化的深刻内涵</w:t>
        </w:r>
      </w:hyperlink>
    </w:p>
    <w:p w:rsidR="008A049E" w:rsidRDefault="002533DB" w:rsidP="008A049E">
      <w:pPr>
        <w:pStyle w:val="20"/>
        <w:ind w:leftChars="129" w:left="284" w:firstLine="482"/>
        <w:jc w:val="left"/>
        <w:rPr>
          <w:rFonts w:asciiTheme="minorHAnsi" w:eastAsiaTheme="minorEastAsia" w:hAnsiTheme="minorHAnsi" w:cstheme="minorBidi"/>
          <w:b w:val="0"/>
          <w:noProof/>
          <w:sz w:val="21"/>
          <w:szCs w:val="22"/>
        </w:rPr>
      </w:pPr>
      <w:hyperlink w:anchor="_Toc190790846" w:history="1">
        <w:r w:rsidR="008A049E" w:rsidRPr="00317C3D">
          <w:rPr>
            <w:rStyle w:val="af0"/>
            <w:rFonts w:hint="eastAsia"/>
            <w:noProof/>
            <w:shd w:val="clear" w:color="auto" w:fill="FFFFFF"/>
          </w:rPr>
          <w:t>以彻底的自我革命精神将作风建设持续引向深入</w:t>
        </w:r>
      </w:hyperlink>
    </w:p>
    <w:p w:rsidR="008A049E" w:rsidRDefault="002533DB" w:rsidP="008A049E">
      <w:pPr>
        <w:pStyle w:val="20"/>
        <w:ind w:leftChars="257" w:left="565" w:firstLineChars="0" w:firstLine="0"/>
        <w:jc w:val="left"/>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end"/>
      </w:r>
      <w:r w:rsidR="002323DC">
        <w:rPr>
          <w:szCs w:val="36"/>
        </w:rPr>
        <w:t xml:space="preserve"> </w:t>
      </w:r>
      <w:bookmarkEnd w:id="1"/>
      <w:bookmarkEnd w:id="2"/>
      <w:bookmarkEnd w:id="3"/>
      <w:bookmarkEnd w:id="4"/>
      <w:bookmarkEnd w:id="5"/>
      <w:bookmarkEnd w:id="6"/>
      <w:bookmarkEnd w:id="7"/>
      <w:bookmarkEnd w:id="8"/>
      <w:bookmarkEnd w:id="9"/>
      <w:bookmarkEnd w:id="10"/>
      <w:bookmarkEnd w:id="11"/>
      <w:bookmarkEnd w:id="12"/>
      <w:bookmarkEnd w:id="13"/>
      <w:r w:rsidR="008A049E">
        <w:rPr>
          <w:rFonts w:asciiTheme="minorHAnsi" w:eastAsiaTheme="minorEastAsia" w:hAnsiTheme="minorHAnsi" w:cstheme="minorBidi"/>
          <w:b w:val="0"/>
          <w:noProof/>
          <w:sz w:val="21"/>
          <w:szCs w:val="22"/>
        </w:rPr>
        <w:t xml:space="preserve"> </w:t>
      </w:r>
    </w:p>
    <w:p w:rsidR="00B44CEC" w:rsidRPr="008A049E" w:rsidRDefault="00B44CEC" w:rsidP="008A049E">
      <w:pPr>
        <w:tabs>
          <w:tab w:val="left" w:pos="3390"/>
        </w:tabs>
        <w:ind w:firstLine="627"/>
        <w:rPr>
          <w:rFonts w:ascii="方正小标宋简体" w:eastAsia="方正小标宋简体" w:cs="Tahoma"/>
          <w:b/>
          <w:bCs/>
          <w:spacing w:val="-4"/>
          <w:kern w:val="0"/>
          <w:sz w:val="32"/>
          <w:szCs w:val="32"/>
        </w:rPr>
      </w:pPr>
    </w:p>
    <w:p w:rsidR="00733674" w:rsidRDefault="00733674" w:rsidP="00733674">
      <w:pPr>
        <w:pStyle w:val="a0"/>
        <w:ind w:firstLineChars="0" w:firstLine="0"/>
      </w:pPr>
      <w:r>
        <w:br w:type="page"/>
      </w:r>
      <w:bookmarkStart w:id="14" w:name="_Toc190790835"/>
      <w:r>
        <w:rPr>
          <w:rFonts w:hint="eastAsia"/>
        </w:rPr>
        <w:lastRenderedPageBreak/>
        <w:t>在二</w:t>
      </w:r>
      <w:r>
        <w:rPr>
          <w:rFonts w:ascii="宋体" w:eastAsia="宋体" w:hAnsi="宋体" w:cs="宋体" w:hint="eastAsia"/>
        </w:rPr>
        <w:t>〇</w:t>
      </w:r>
      <w:r>
        <w:rPr>
          <w:rFonts w:hAnsi="方正小标宋简体" w:cs="方正小标宋简体" w:hint="eastAsia"/>
        </w:rPr>
        <w:t>二五年春节团拜会上的讲话</w:t>
      </w:r>
      <w:bookmarkEnd w:id="14"/>
    </w:p>
    <w:p w:rsidR="00733674" w:rsidRDefault="00733674" w:rsidP="00733674">
      <w:pPr>
        <w:pStyle w:val="af3"/>
      </w:pPr>
      <w:r>
        <w:rPr>
          <w:rFonts w:hint="eastAsia"/>
        </w:rPr>
        <w:t>（二〇二五年一月二十七日，上午）</w:t>
      </w:r>
    </w:p>
    <w:p w:rsidR="00733674" w:rsidRDefault="00733674" w:rsidP="00733674">
      <w:pPr>
        <w:pStyle w:val="a8"/>
        <w:spacing w:before="156" w:after="156"/>
      </w:pPr>
      <w:r>
        <w:rPr>
          <w:rFonts w:hint="eastAsia"/>
        </w:rPr>
        <w:t>习近平</w:t>
      </w:r>
    </w:p>
    <w:p w:rsidR="00733674" w:rsidRDefault="00733674" w:rsidP="00733674">
      <w:pPr>
        <w:widowControl/>
        <w:ind w:firstLineChars="0" w:firstLine="0"/>
        <w:jc w:val="left"/>
      </w:pPr>
      <w:r>
        <w:rPr>
          <w:rFonts w:hint="eastAsia"/>
        </w:rPr>
        <w:t>同志们，朋友们：</w:t>
      </w:r>
    </w:p>
    <w:p w:rsidR="00733674" w:rsidRDefault="00733674" w:rsidP="00733674">
      <w:pPr>
        <w:widowControl/>
        <w:ind w:firstLineChars="0" w:firstLine="0"/>
        <w:jc w:val="left"/>
      </w:pPr>
      <w:r>
        <w:rPr>
          <w:rFonts w:hint="eastAsia"/>
        </w:rPr>
        <w:t xml:space="preserve">　　乙巳蛇年春节即将到来。我们在这里欢聚一堂，共迎新春。</w:t>
      </w:r>
    </w:p>
    <w:p w:rsidR="00733674" w:rsidRDefault="00733674" w:rsidP="00733674">
      <w:pPr>
        <w:widowControl/>
        <w:ind w:firstLineChars="0" w:firstLine="0"/>
        <w:jc w:val="left"/>
      </w:pPr>
      <w:r>
        <w:rPr>
          <w:rFonts w:hint="eastAsia"/>
        </w:rPr>
        <w:t xml:space="preserve">　　首先，我代表党中央和国务院，向大家致以节日的美好祝福！向全国各族人民和香港特别行政区同胞、澳门特别行政区同胞、台湾同胞、海外侨胞拜年！</w:t>
      </w:r>
    </w:p>
    <w:p w:rsidR="00733674" w:rsidRDefault="00733674" w:rsidP="00733674">
      <w:pPr>
        <w:widowControl/>
        <w:ind w:firstLineChars="0" w:firstLine="0"/>
        <w:jc w:val="left"/>
      </w:pPr>
      <w:r>
        <w:rPr>
          <w:rFonts w:hint="eastAsia"/>
        </w:rPr>
        <w:t xml:space="preserve">　　即将过去的甲辰龙年，是我们振奋龙马精神、历经风雨彩虹的一年。一年来，面对复杂严峻形势，我们沉着应变、综合施策，攻坚克难、砥砺奋进，中国式现代化迈出新的坚实步伐。</w:t>
      </w:r>
    </w:p>
    <w:p w:rsidR="00733674" w:rsidRDefault="00733674" w:rsidP="00733674">
      <w:pPr>
        <w:widowControl/>
        <w:ind w:firstLineChars="0" w:firstLine="0"/>
        <w:jc w:val="left"/>
      </w:pPr>
      <w:r>
        <w:rPr>
          <w:rFonts w:hint="eastAsia"/>
        </w:rPr>
        <w:t xml:space="preserve">　　我们扎实推动高质量发展，有效落实各项存量政策，加力推出一揽子增量政策，促进经济回暖向好。科技创新和产业创新成果丰硕，新质生产力稳步发展。区域协调发展、城乡融合发展展现新面貌。放眼全球，我国仍然是世界经济增长的重要引擎。</w:t>
      </w:r>
    </w:p>
    <w:p w:rsidR="00733674" w:rsidRDefault="00733674" w:rsidP="00733674">
      <w:pPr>
        <w:widowControl/>
        <w:ind w:firstLineChars="0" w:firstLine="0"/>
        <w:jc w:val="left"/>
      </w:pPr>
      <w:r>
        <w:rPr>
          <w:rFonts w:hint="eastAsia"/>
        </w:rPr>
        <w:t xml:space="preserve">　　我们注重各项事业协调并进，社会主义民主法治建设、文化建设、社会建设、生态文明建设、国防和军队建设都取得新进步。隆重庆祝新中国成立</w:t>
      </w:r>
      <w:r>
        <w:rPr>
          <w:rFonts w:hint="eastAsia"/>
        </w:rPr>
        <w:t>75</w:t>
      </w:r>
      <w:r>
        <w:rPr>
          <w:rFonts w:hint="eastAsia"/>
        </w:rPr>
        <w:t>周年。召开党的二十届三中全会，推动进一步全面深化改革。着力保障和改善民生，就业、物价保持稳定，脱贫攻坚成果进一步巩固拓展。统筹发展和安全，有序有效化解重点领域风险，社会大局保持稳定。有力应对重大自然灾害，高效开展西藏定日高寒缺氧地区抗震救灾。继续做好港澳台工作，隆重庆祝澳门回归祖国</w:t>
      </w:r>
      <w:r>
        <w:rPr>
          <w:rFonts w:hint="eastAsia"/>
        </w:rPr>
        <w:t>25</w:t>
      </w:r>
      <w:r>
        <w:rPr>
          <w:rFonts w:hint="eastAsia"/>
        </w:rPr>
        <w:t>周年。我国体育健儿在巴黎奥运会上取得境外参赛最好成绩，让海内外中华儿女深感自豪。</w:t>
      </w:r>
    </w:p>
    <w:p w:rsidR="00733674" w:rsidRDefault="00733674" w:rsidP="00733674">
      <w:pPr>
        <w:widowControl/>
        <w:ind w:firstLineChars="0" w:firstLine="0"/>
        <w:jc w:val="left"/>
      </w:pPr>
      <w:r>
        <w:rPr>
          <w:rFonts w:hint="eastAsia"/>
        </w:rPr>
        <w:t xml:space="preserve">　　我们准确把握世界发展大势，深入推进中国特色大国外交，积极推动全球治理体系变革，深化“全球南方”团结合作，推进高质量共建“一带一路”</w:t>
      </w:r>
      <w:proofErr w:type="gramStart"/>
      <w:r>
        <w:rPr>
          <w:rFonts w:hint="eastAsia"/>
        </w:rPr>
        <w:t>走深走实</w:t>
      </w:r>
      <w:proofErr w:type="gramEnd"/>
      <w:r>
        <w:rPr>
          <w:rFonts w:hint="eastAsia"/>
        </w:rPr>
        <w:t>，为维护世界和平稳定、促进人类发展进步注入</w:t>
      </w:r>
      <w:proofErr w:type="gramStart"/>
      <w:r>
        <w:rPr>
          <w:rFonts w:hint="eastAsia"/>
        </w:rPr>
        <w:t>更多正</w:t>
      </w:r>
      <w:proofErr w:type="gramEnd"/>
      <w:r>
        <w:rPr>
          <w:rFonts w:hint="eastAsia"/>
        </w:rPr>
        <w:t>能量。</w:t>
      </w:r>
    </w:p>
    <w:p w:rsidR="00733674" w:rsidRDefault="00733674" w:rsidP="00733674">
      <w:pPr>
        <w:widowControl/>
        <w:ind w:firstLineChars="0" w:firstLine="0"/>
        <w:jc w:val="left"/>
      </w:pPr>
      <w:r>
        <w:rPr>
          <w:rFonts w:hint="eastAsia"/>
        </w:rPr>
        <w:t xml:space="preserve">　　我们坚持以党的自我革命引领社会革命，</w:t>
      </w:r>
      <w:proofErr w:type="gramStart"/>
      <w:r>
        <w:rPr>
          <w:rFonts w:hint="eastAsia"/>
        </w:rPr>
        <w:t>一</w:t>
      </w:r>
      <w:proofErr w:type="gramEnd"/>
      <w:r>
        <w:rPr>
          <w:rFonts w:hint="eastAsia"/>
        </w:rPr>
        <w:t>以贯之推进全面从严治党，扎实开展党纪学习教育，继续加大反腐败力度，党的领导坚强有力，党风政</w:t>
      </w:r>
      <w:proofErr w:type="gramStart"/>
      <w:r>
        <w:rPr>
          <w:rFonts w:hint="eastAsia"/>
        </w:rPr>
        <w:t>风持续</w:t>
      </w:r>
      <w:proofErr w:type="gramEnd"/>
      <w:r>
        <w:rPr>
          <w:rFonts w:hint="eastAsia"/>
        </w:rPr>
        <w:t>好转，为各项事业发展提供了根本保证。</w:t>
      </w:r>
    </w:p>
    <w:p w:rsidR="00733674" w:rsidRDefault="00733674" w:rsidP="00733674">
      <w:pPr>
        <w:widowControl/>
        <w:ind w:firstLineChars="0" w:firstLine="0"/>
        <w:jc w:val="left"/>
      </w:pPr>
      <w:r>
        <w:rPr>
          <w:rFonts w:hint="eastAsia"/>
        </w:rPr>
        <w:t xml:space="preserve">　　一年来的发展历程很不平凡，成绩令人鼓舞。我们用拼搏奋斗再次证明，任何艰难险阻都挡不住中国人民追求美好生活的前进步伐，都挡不住我们推进强国建设、民族复兴的历史进程。只要我们坚定信念信心不动摇，直面矛盾问题不回避，应对风险挑战不退缩，就一定能够打开改革发展新天地！</w:t>
      </w:r>
    </w:p>
    <w:p w:rsidR="00733674" w:rsidRDefault="00733674" w:rsidP="00733674">
      <w:pPr>
        <w:widowControl/>
        <w:ind w:firstLineChars="0" w:firstLine="0"/>
        <w:jc w:val="left"/>
      </w:pPr>
      <w:r>
        <w:rPr>
          <w:rFonts w:hint="eastAsia"/>
        </w:rPr>
        <w:t xml:space="preserve">　　同志们、朋友们！</w:t>
      </w:r>
    </w:p>
    <w:p w:rsidR="00733674" w:rsidRDefault="00733674" w:rsidP="00733674">
      <w:pPr>
        <w:widowControl/>
        <w:ind w:firstLineChars="0" w:firstLine="0"/>
        <w:jc w:val="left"/>
      </w:pPr>
      <w:r>
        <w:rPr>
          <w:rFonts w:hint="eastAsia"/>
        </w:rPr>
        <w:t xml:space="preserve">　　</w:t>
      </w:r>
      <w:r>
        <w:rPr>
          <w:rFonts w:hint="eastAsia"/>
        </w:rPr>
        <w:t>2025</w:t>
      </w:r>
      <w:r>
        <w:rPr>
          <w:rFonts w:hint="eastAsia"/>
        </w:rPr>
        <w:t>年是“十四五”规划收官之年。我们要坚持以新时代中国特色社会主义思想为指导，全面贯彻党的二十大和二十届二中、三中全会精神，坚持稳中求进工作总基调，坚持把发展立足点放在高质量发展上，完整准确全面贯彻新发展理念，加快构建新发展格局，进一步全面深化改革，扩大高水平对外开放，防范化解重点领域风险和外部冲击，推动经济持续回升向好，保持社会和谐稳定，纵深推进全面从严治党。我们将制定“十五五”规划建议，向着宏伟目标接续奋进。</w:t>
      </w:r>
    </w:p>
    <w:p w:rsidR="00733674" w:rsidRDefault="00733674" w:rsidP="00733674">
      <w:pPr>
        <w:widowControl/>
        <w:ind w:firstLineChars="0" w:firstLine="0"/>
        <w:jc w:val="left"/>
      </w:pPr>
      <w:r>
        <w:rPr>
          <w:rFonts w:hint="eastAsia"/>
        </w:rPr>
        <w:t xml:space="preserve">　　治国有常，利民为本。我们要始终坚持以人民为中心，及时有效回应群众需求和关切，用心用情办好民生实事，不断提高人民生活水平，让现代化建设成果更多更公平惠及全体人民。</w:t>
      </w:r>
    </w:p>
    <w:p w:rsidR="00733674" w:rsidRDefault="00733674" w:rsidP="00733674">
      <w:pPr>
        <w:widowControl/>
        <w:ind w:firstLineChars="0" w:firstLine="0"/>
        <w:jc w:val="left"/>
      </w:pPr>
      <w:r>
        <w:rPr>
          <w:rFonts w:hint="eastAsia"/>
        </w:rPr>
        <w:t xml:space="preserve">　　同志们、朋友们！</w:t>
      </w:r>
    </w:p>
    <w:p w:rsidR="00733674" w:rsidRDefault="00733674" w:rsidP="00733674">
      <w:pPr>
        <w:widowControl/>
        <w:ind w:firstLineChars="0" w:firstLine="0"/>
        <w:jc w:val="left"/>
      </w:pPr>
      <w:r>
        <w:rPr>
          <w:rFonts w:hint="eastAsia"/>
        </w:rPr>
        <w:lastRenderedPageBreak/>
        <w:t xml:space="preserve">　　在中华文化里，蛇是灵性、智慧和生命力的象征，</w:t>
      </w:r>
      <w:proofErr w:type="gramStart"/>
      <w:r>
        <w:rPr>
          <w:rFonts w:hint="eastAsia"/>
        </w:rPr>
        <w:t>寓意着</w:t>
      </w:r>
      <w:proofErr w:type="gramEnd"/>
      <w:r>
        <w:rPr>
          <w:rFonts w:hint="eastAsia"/>
        </w:rPr>
        <w:t>丰收、吉祥和福瑞。乙巳蛇年，希望全国各族人民以蛇行千里的劲头，坚定信心、满怀希望，开拓进取、顽强奋斗，共同书写中国式现代化新篇章。</w:t>
      </w:r>
    </w:p>
    <w:p w:rsidR="00733674" w:rsidRDefault="00733674" w:rsidP="00733674">
      <w:pPr>
        <w:widowControl/>
        <w:ind w:firstLineChars="0" w:firstLine="0"/>
        <w:jc w:val="left"/>
      </w:pPr>
      <w:r>
        <w:rPr>
          <w:rFonts w:hint="eastAsia"/>
        </w:rPr>
        <w:t xml:space="preserve">　　最后，祝大家身体健康、工作顺利、阖家幸福、蛇年吉祥！</w:t>
      </w:r>
    </w:p>
    <w:p w:rsidR="00733674" w:rsidRDefault="00733674" w:rsidP="00733674">
      <w:pPr>
        <w:widowControl/>
        <w:ind w:firstLineChars="0" w:firstLine="0"/>
        <w:jc w:val="left"/>
      </w:pPr>
      <w:r>
        <w:rPr>
          <w:rFonts w:hint="eastAsia"/>
        </w:rPr>
        <w:t xml:space="preserve">　　谢谢大家！</w:t>
      </w:r>
    </w:p>
    <w:p w:rsidR="00733674" w:rsidRPr="00733674" w:rsidRDefault="00733674" w:rsidP="00733674">
      <w:pPr>
        <w:widowControl/>
        <w:ind w:firstLineChars="0" w:firstLine="0"/>
        <w:jc w:val="left"/>
        <w:rPr>
          <w:rFonts w:ascii="方正小标宋简体" w:eastAsia="方正小标宋简体" w:cs="Tahoma"/>
          <w:b/>
          <w:bCs/>
          <w:spacing w:val="-4"/>
          <w:kern w:val="0"/>
          <w:sz w:val="32"/>
          <w:szCs w:val="32"/>
        </w:rPr>
      </w:pPr>
      <w:r>
        <w:rPr>
          <w:rFonts w:hint="eastAsia"/>
        </w:rPr>
        <w:t xml:space="preserve">　　（来源：《人民日报》）</w:t>
      </w:r>
    </w:p>
    <w:p w:rsidR="00733674" w:rsidRDefault="00733674">
      <w:pPr>
        <w:widowControl/>
        <w:ind w:firstLineChars="0" w:firstLine="0"/>
        <w:jc w:val="left"/>
        <w:rPr>
          <w:rFonts w:ascii="方正小标宋简体" w:eastAsia="方正小标宋简体" w:cs="Tahoma"/>
          <w:b/>
          <w:bCs/>
          <w:spacing w:val="-4"/>
          <w:kern w:val="0"/>
          <w:sz w:val="32"/>
          <w:szCs w:val="32"/>
        </w:rPr>
      </w:pPr>
      <w:r>
        <w:br w:type="page"/>
      </w:r>
    </w:p>
    <w:p w:rsidR="00257D0A" w:rsidRPr="00257D0A" w:rsidRDefault="002F13A6" w:rsidP="00257D0A">
      <w:pPr>
        <w:pStyle w:val="a0"/>
        <w:ind w:firstLineChars="0" w:firstLine="0"/>
      </w:pPr>
      <w:bookmarkStart w:id="15" w:name="_Toc190790836"/>
      <w:r w:rsidRPr="002F13A6">
        <w:rPr>
          <w:rFonts w:hint="eastAsia"/>
        </w:rPr>
        <w:lastRenderedPageBreak/>
        <w:t>进一步全面深化改革中的几个重大理论和实践问题</w:t>
      </w:r>
      <w:bookmarkEnd w:id="15"/>
    </w:p>
    <w:p w:rsidR="00257D0A" w:rsidRDefault="00257D0A" w:rsidP="00257D0A">
      <w:pPr>
        <w:pStyle w:val="a8"/>
        <w:spacing w:before="156" w:after="156"/>
        <w:rPr>
          <w:kern w:val="0"/>
        </w:rPr>
      </w:pPr>
      <w:r w:rsidRPr="00D338FD">
        <w:rPr>
          <w:rFonts w:hint="eastAsia"/>
          <w:kern w:val="0"/>
        </w:rPr>
        <w:t>习近平</w:t>
      </w:r>
    </w:p>
    <w:p w:rsidR="002F13A6" w:rsidRDefault="002F13A6" w:rsidP="002F13A6">
      <w:pPr>
        <w:rPr>
          <w:kern w:val="0"/>
        </w:rPr>
      </w:pPr>
      <w:r w:rsidRPr="002F13A6">
        <w:rPr>
          <w:rFonts w:hint="eastAsia"/>
          <w:kern w:val="0"/>
        </w:rPr>
        <w:t>党中央举办这次省部级主要领导干部学习贯彻党的二十届三中全会精神专题研讨班，是为了进一步统一思想和行动，推动全会精神更好贯彻落实。下面，我就进一步全面深化改革中的几个重大理论和实践问题，讲一些意见。</w:t>
      </w:r>
    </w:p>
    <w:p w:rsidR="002F13A6" w:rsidRPr="002F13A6" w:rsidRDefault="002F13A6" w:rsidP="002F13A6">
      <w:pPr>
        <w:rPr>
          <w:rFonts w:ascii="黑体" w:eastAsia="黑体" w:hAnsi="黑体"/>
          <w:kern w:val="0"/>
        </w:rPr>
      </w:pPr>
      <w:r w:rsidRPr="002F13A6">
        <w:rPr>
          <w:rFonts w:ascii="黑体" w:eastAsia="黑体" w:hAnsi="黑体" w:hint="eastAsia"/>
          <w:kern w:val="0"/>
        </w:rPr>
        <w:t>一、新时代全面深化改革取得历史性成就</w:t>
      </w:r>
    </w:p>
    <w:p w:rsidR="002F13A6" w:rsidRDefault="002F13A6" w:rsidP="002F13A6">
      <w:pPr>
        <w:rPr>
          <w:kern w:val="0"/>
        </w:rPr>
      </w:pPr>
      <w:r w:rsidRPr="002F13A6">
        <w:rPr>
          <w:rFonts w:hint="eastAsia"/>
          <w:kern w:val="0"/>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rsidR="002F13A6" w:rsidRDefault="002F13A6" w:rsidP="002F13A6">
      <w:pPr>
        <w:rPr>
          <w:kern w:val="0"/>
        </w:rPr>
      </w:pPr>
      <w:r w:rsidRPr="002F13A6">
        <w:rPr>
          <w:rFonts w:hint="eastAsia"/>
          <w:kern w:val="0"/>
        </w:rPr>
        <w:t>新时代全面深化改革取得重大实践成果。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w:t>
      </w:r>
      <w:r w:rsidRPr="002F13A6">
        <w:rPr>
          <w:kern w:val="0"/>
        </w:rPr>
        <w:t>2012</w:t>
      </w:r>
      <w:r w:rsidRPr="002F13A6">
        <w:rPr>
          <w:rFonts w:hint="eastAsia"/>
          <w:kern w:val="0"/>
        </w:rPr>
        <w:t>年的</w:t>
      </w:r>
      <w:r w:rsidRPr="002F13A6">
        <w:rPr>
          <w:kern w:val="0"/>
        </w:rPr>
        <w:t>54</w:t>
      </w:r>
      <w:proofErr w:type="gramStart"/>
      <w:r w:rsidRPr="002F13A6">
        <w:rPr>
          <w:rFonts w:hint="eastAsia"/>
          <w:kern w:val="0"/>
        </w:rPr>
        <w:t>万亿</w:t>
      </w:r>
      <w:proofErr w:type="gramEnd"/>
      <w:r w:rsidRPr="002F13A6">
        <w:rPr>
          <w:rFonts w:hint="eastAsia"/>
          <w:kern w:val="0"/>
        </w:rPr>
        <w:t>元增长到</w:t>
      </w:r>
      <w:r w:rsidRPr="002F13A6">
        <w:rPr>
          <w:kern w:val="0"/>
        </w:rPr>
        <w:t>2023</w:t>
      </w:r>
      <w:r w:rsidRPr="002F13A6">
        <w:rPr>
          <w:rFonts w:hint="eastAsia"/>
          <w:kern w:val="0"/>
        </w:rPr>
        <w:t>年的</w:t>
      </w:r>
      <w:r w:rsidRPr="002F13A6">
        <w:rPr>
          <w:kern w:val="0"/>
        </w:rPr>
        <w:t>126</w:t>
      </w:r>
      <w:proofErr w:type="gramStart"/>
      <w:r w:rsidRPr="002F13A6">
        <w:rPr>
          <w:rFonts w:hint="eastAsia"/>
          <w:kern w:val="0"/>
        </w:rPr>
        <w:t>万亿</w:t>
      </w:r>
      <w:proofErr w:type="gramEnd"/>
      <w:r w:rsidRPr="002F13A6">
        <w:rPr>
          <w:rFonts w:hint="eastAsia"/>
          <w:kern w:val="0"/>
        </w:rPr>
        <w:t>元，经济总量占世界经济的比重由</w:t>
      </w:r>
      <w:r w:rsidRPr="002F13A6">
        <w:rPr>
          <w:kern w:val="0"/>
        </w:rPr>
        <w:t>11.3%</w:t>
      </w:r>
      <w:r w:rsidRPr="002F13A6">
        <w:rPr>
          <w:rFonts w:hint="eastAsia"/>
          <w:kern w:val="0"/>
        </w:rPr>
        <w:t>上升到</w:t>
      </w:r>
      <w:r w:rsidRPr="002F13A6">
        <w:rPr>
          <w:kern w:val="0"/>
        </w:rPr>
        <w:t>18%</w:t>
      </w:r>
      <w:r w:rsidRPr="002F13A6">
        <w:rPr>
          <w:rFonts w:hint="eastAsia"/>
          <w:kern w:val="0"/>
        </w:rPr>
        <w:t>左右，稳居世界第二位，对世界经济增长的年均贡献率超过</w:t>
      </w:r>
      <w:r w:rsidRPr="002F13A6">
        <w:rPr>
          <w:kern w:val="0"/>
        </w:rPr>
        <w:t>30%</w:t>
      </w:r>
      <w:r w:rsidRPr="002F13A6">
        <w:rPr>
          <w:rFonts w:hint="eastAsia"/>
          <w:kern w:val="0"/>
        </w:rPr>
        <w:t>；人均国内生产总值达到</w:t>
      </w:r>
      <w:r w:rsidRPr="002F13A6">
        <w:rPr>
          <w:kern w:val="0"/>
        </w:rPr>
        <w:t>12680</w:t>
      </w:r>
      <w:r w:rsidRPr="002F13A6">
        <w:rPr>
          <w:rFonts w:hint="eastAsia"/>
          <w:kern w:val="0"/>
        </w:rPr>
        <w:t>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rsidR="002F13A6" w:rsidRDefault="002F13A6" w:rsidP="002F13A6">
      <w:pPr>
        <w:rPr>
          <w:kern w:val="0"/>
        </w:rPr>
      </w:pPr>
      <w:r w:rsidRPr="002F13A6">
        <w:rPr>
          <w:rFonts w:hint="eastAsia"/>
          <w:kern w:val="0"/>
        </w:rPr>
        <w:t>新时代全面深化改革取得重大制度成果。我们把全面深化改革的总目标确立为完善和发展中国特色社会主义制度、推进国家治理体系和治理能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rsidR="002F13A6" w:rsidRDefault="002F13A6" w:rsidP="002F13A6">
      <w:pPr>
        <w:rPr>
          <w:kern w:val="0"/>
        </w:rPr>
      </w:pPr>
      <w:r w:rsidRPr="002F13A6">
        <w:rPr>
          <w:rFonts w:hint="eastAsia"/>
          <w:kern w:val="0"/>
        </w:rPr>
        <w:t>新时代全面深化改革取得重大理论成果。新时代全面深化改革是在我国改革进入攻坚期和深水区的背景下谋划并推进的，呈现出涉及范围广、触及利益深、攻坚难度大、关联性联动性强等突出特点。我们在改革中不断推进理论创新，科学把握改革面临的时与势、危与机，及时总结新鲜经验，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六个坚持”的重大原则，就是从这些新思想、新观点、新论断中</w:t>
      </w:r>
      <w:proofErr w:type="gramStart"/>
      <w:r w:rsidRPr="002F13A6">
        <w:rPr>
          <w:rFonts w:hint="eastAsia"/>
          <w:kern w:val="0"/>
        </w:rPr>
        <w:t>凝练出来</w:t>
      </w:r>
      <w:proofErr w:type="gramEnd"/>
      <w:r w:rsidRPr="002F13A6">
        <w:rPr>
          <w:rFonts w:hint="eastAsia"/>
          <w:kern w:val="0"/>
        </w:rPr>
        <w:t>的。这些理论成果，为进一步全面深化改革提供了重要遵循。</w:t>
      </w:r>
    </w:p>
    <w:p w:rsidR="002F13A6" w:rsidRDefault="002F13A6" w:rsidP="002F13A6">
      <w:pPr>
        <w:rPr>
          <w:kern w:val="0"/>
        </w:rPr>
      </w:pPr>
      <w:r w:rsidRPr="002F13A6">
        <w:rPr>
          <w:rFonts w:hint="eastAsia"/>
          <w:kern w:val="0"/>
        </w:rPr>
        <w:t>总之，新时代全面深化改革是我国改革开放历史进程中最壮丽的篇章之一，为全面建成小康社会、续写“两大奇迹”提供了强大动力和制度保障，也为新征程进一步全面深化</w:t>
      </w:r>
      <w:r w:rsidRPr="002F13A6">
        <w:rPr>
          <w:rFonts w:hint="eastAsia"/>
          <w:kern w:val="0"/>
        </w:rPr>
        <w:lastRenderedPageBreak/>
        <w:t>改革提供了坚实基础和宝贵经验。</w:t>
      </w:r>
    </w:p>
    <w:p w:rsidR="002F13A6" w:rsidRPr="002F13A6" w:rsidRDefault="002F13A6" w:rsidP="002F13A6">
      <w:pPr>
        <w:rPr>
          <w:rFonts w:ascii="黑体" w:eastAsia="黑体" w:hAnsi="黑体"/>
          <w:kern w:val="0"/>
        </w:rPr>
      </w:pPr>
      <w:r w:rsidRPr="002F13A6">
        <w:rPr>
          <w:rFonts w:ascii="黑体" w:eastAsia="黑体" w:hAnsi="黑体" w:hint="eastAsia"/>
          <w:kern w:val="0"/>
        </w:rPr>
        <w:t>二、进一步全面深化改革必须坚持守正创新</w:t>
      </w:r>
    </w:p>
    <w:p w:rsidR="002F13A6" w:rsidRDefault="002F13A6" w:rsidP="002F13A6">
      <w:pPr>
        <w:rPr>
          <w:kern w:val="0"/>
        </w:rPr>
      </w:pPr>
      <w:r w:rsidRPr="002F13A6">
        <w:rPr>
          <w:rFonts w:hint="eastAsia"/>
          <w:kern w:val="0"/>
        </w:rPr>
        <w:t>坚持守</w:t>
      </w:r>
      <w:proofErr w:type="gramStart"/>
      <w:r w:rsidRPr="002F13A6">
        <w:rPr>
          <w:rFonts w:hint="eastAsia"/>
          <w:kern w:val="0"/>
        </w:rPr>
        <w:t>正创新</w:t>
      </w:r>
      <w:proofErr w:type="gramEnd"/>
      <w:r w:rsidRPr="002F13A6">
        <w:rPr>
          <w:rFonts w:hint="eastAsia"/>
          <w:kern w:val="0"/>
        </w:rPr>
        <w:t>是进一步全面深化改革必须牢牢把握、始终坚守的重大原则。守正和创新是辩证统一的，只有守正才能保证创新始终沿着正确方向前进，只有持续创新才能更好地守正。</w:t>
      </w:r>
    </w:p>
    <w:p w:rsidR="002F13A6" w:rsidRPr="002F13A6" w:rsidRDefault="002F13A6" w:rsidP="002F13A6">
      <w:pPr>
        <w:rPr>
          <w:kern w:val="0"/>
        </w:rPr>
      </w:pPr>
      <w:r w:rsidRPr="002F13A6">
        <w:rPr>
          <w:rFonts w:hint="eastAsia"/>
          <w:kern w:val="0"/>
        </w:rPr>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rsidR="002F13A6" w:rsidRDefault="002F13A6" w:rsidP="002F13A6">
      <w:pPr>
        <w:rPr>
          <w:kern w:val="0"/>
        </w:rPr>
      </w:pPr>
      <w:r w:rsidRPr="002F13A6">
        <w:rPr>
          <w:rFonts w:hint="eastAsia"/>
          <w:kern w:val="0"/>
        </w:rPr>
        <w:t>新时代新</w:t>
      </w:r>
      <w:proofErr w:type="gramStart"/>
      <w:r w:rsidRPr="002F13A6">
        <w:rPr>
          <w:rFonts w:hint="eastAsia"/>
          <w:kern w:val="0"/>
        </w:rPr>
        <w:t>征程党</w:t>
      </w:r>
      <w:proofErr w:type="gramEnd"/>
      <w:r w:rsidRPr="002F13A6">
        <w:rPr>
          <w:rFonts w:hint="eastAsia"/>
          <w:kern w:val="0"/>
        </w:rPr>
        <w:t>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rsidR="002F13A6" w:rsidRDefault="002F13A6" w:rsidP="002F13A6">
      <w:pPr>
        <w:rPr>
          <w:kern w:val="0"/>
        </w:rPr>
      </w:pPr>
      <w:r w:rsidRPr="002F13A6">
        <w:rPr>
          <w:rFonts w:hint="eastAsia"/>
          <w:kern w:val="0"/>
        </w:rPr>
        <w:t>要突出经济体制改革这个重点。坚持社会主义市场经济的改革方向，着眼充分发挥市场在资源配置中的决定性作用、更好发挥政府作用，加快构建全国统一大市场，加快健全宏观经济治理体系；坚持和落实“两个毫不动摇”，为各种所有制经济发展提供公平公正的法治环境；坚决破除影响和制约高质量发展的体制机制弊端，完善与新质生产力更相适应的生产关系，塑造发展新动能新优势；坚决打通影响和制约全面创新的卡点堵点，统筹推进教育科技人才体制机制一体改革，牢牢掌握新一轮科技革命和产业变革的战略主动。</w:t>
      </w:r>
    </w:p>
    <w:p w:rsidR="002F13A6" w:rsidRDefault="002F13A6" w:rsidP="002F13A6">
      <w:pPr>
        <w:rPr>
          <w:kern w:val="0"/>
        </w:rPr>
      </w:pPr>
      <w:r w:rsidRPr="002F13A6">
        <w:rPr>
          <w:rFonts w:hint="eastAsia"/>
          <w:kern w:val="0"/>
        </w:rPr>
        <w:t>要全面协调推进各方面改革。中国式现代化的内涵十分丰富，进一步全面深化改革也必然是全方位的。全会《决定》坚持系统思维，在统筹推进“五位一体”总体布局、协调推进“四个全面”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rsidR="002F13A6" w:rsidRPr="002F13A6" w:rsidRDefault="002F13A6" w:rsidP="002F13A6">
      <w:pPr>
        <w:rPr>
          <w:rFonts w:ascii="黑体" w:eastAsia="黑体" w:hAnsi="黑体"/>
          <w:kern w:val="0"/>
        </w:rPr>
      </w:pPr>
      <w:r w:rsidRPr="002F13A6">
        <w:rPr>
          <w:rFonts w:ascii="黑体" w:eastAsia="黑体" w:hAnsi="黑体" w:hint="eastAsia"/>
          <w:kern w:val="0"/>
        </w:rPr>
        <w:t>三、坚持用科学方法指导和推进改革</w:t>
      </w:r>
    </w:p>
    <w:p w:rsidR="002F13A6" w:rsidRDefault="002F13A6" w:rsidP="002F13A6">
      <w:pPr>
        <w:rPr>
          <w:kern w:val="0"/>
        </w:rPr>
      </w:pPr>
      <w:r w:rsidRPr="002F13A6">
        <w:rPr>
          <w:rFonts w:hint="eastAsia"/>
          <w:kern w:val="0"/>
        </w:rPr>
        <w:t>改革是一项系统工程，需要处理好方方面面的关系，需要讲求科学方法。全会《决定》对此提出了明确要求，我再强调几点。</w:t>
      </w:r>
    </w:p>
    <w:p w:rsidR="002F13A6" w:rsidRDefault="002F13A6" w:rsidP="002F13A6">
      <w:pPr>
        <w:rPr>
          <w:kern w:val="0"/>
        </w:rPr>
      </w:pPr>
      <w:r w:rsidRPr="002F13A6">
        <w:rPr>
          <w:rFonts w:hint="eastAsia"/>
          <w:kern w:val="0"/>
        </w:rPr>
        <w:t>一是坚持改革和法治相统一。改革和法治如鸟之两翼、车之两轮，相互依存、缺一不可。要以改革之</w:t>
      </w:r>
      <w:proofErr w:type="gramStart"/>
      <w:r w:rsidRPr="002F13A6">
        <w:rPr>
          <w:rFonts w:hint="eastAsia"/>
          <w:kern w:val="0"/>
        </w:rPr>
        <w:t>力完善</w:t>
      </w:r>
      <w:proofErr w:type="gramEnd"/>
      <w:r w:rsidRPr="002F13A6">
        <w:rPr>
          <w:rFonts w:hint="eastAsia"/>
          <w:kern w:val="0"/>
        </w:rPr>
        <w:t>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法权益，不能搞选择性执法，更不能搞法外开恩。</w:t>
      </w:r>
    </w:p>
    <w:p w:rsidR="002F13A6" w:rsidRDefault="002F13A6" w:rsidP="002F13A6">
      <w:pPr>
        <w:rPr>
          <w:kern w:val="0"/>
        </w:rPr>
      </w:pPr>
      <w:r w:rsidRPr="002F13A6">
        <w:rPr>
          <w:rFonts w:hint="eastAsia"/>
          <w:kern w:val="0"/>
        </w:rPr>
        <w:t>二是坚持破和立的辩证统一。改革是一个破旧立新的过程，破是手段，立是目的。进一步全面深化改革，要坚持以制度建设为主线，更应</w:t>
      </w:r>
      <w:proofErr w:type="gramStart"/>
      <w:r w:rsidRPr="002F13A6">
        <w:rPr>
          <w:rFonts w:hint="eastAsia"/>
          <w:kern w:val="0"/>
        </w:rPr>
        <w:t>突出破</w:t>
      </w:r>
      <w:proofErr w:type="gramEnd"/>
      <w:r w:rsidRPr="002F13A6">
        <w:rPr>
          <w:rFonts w:hint="eastAsia"/>
          <w:kern w:val="0"/>
        </w:rPr>
        <w:t>立并举、先立后破。各项改革举措都要充分论证、精心设计，深入开展风险评估，把握好时度效。该立的积极主动立起来，而且要立得稳、立得住，行得通、真管用；</w:t>
      </w:r>
      <w:proofErr w:type="gramStart"/>
      <w:r w:rsidRPr="002F13A6">
        <w:rPr>
          <w:rFonts w:hint="eastAsia"/>
          <w:kern w:val="0"/>
        </w:rPr>
        <w:t>该破的</w:t>
      </w:r>
      <w:proofErr w:type="gramEnd"/>
      <w:r w:rsidRPr="002F13A6">
        <w:rPr>
          <w:rFonts w:hint="eastAsia"/>
          <w:kern w:val="0"/>
        </w:rPr>
        <w:t>在立的基础上及时破、坚决破、彻底破，在破</w:t>
      </w:r>
      <w:proofErr w:type="gramStart"/>
      <w:r w:rsidRPr="002F13A6">
        <w:rPr>
          <w:rFonts w:hint="eastAsia"/>
          <w:kern w:val="0"/>
        </w:rPr>
        <w:t>立统一</w:t>
      </w:r>
      <w:proofErr w:type="gramEnd"/>
      <w:r w:rsidRPr="002F13A6">
        <w:rPr>
          <w:rFonts w:hint="eastAsia"/>
          <w:kern w:val="0"/>
        </w:rPr>
        <w:t>中实现改革</w:t>
      </w:r>
      <w:proofErr w:type="gramStart"/>
      <w:r w:rsidRPr="002F13A6">
        <w:rPr>
          <w:rFonts w:hint="eastAsia"/>
          <w:kern w:val="0"/>
        </w:rPr>
        <w:t>蹄</w:t>
      </w:r>
      <w:proofErr w:type="gramEnd"/>
      <w:r w:rsidRPr="002F13A6">
        <w:rPr>
          <w:rFonts w:hint="eastAsia"/>
          <w:kern w:val="0"/>
        </w:rPr>
        <w:t>疾步稳。不能未立先破，留下制度真空，让人无所适从，造成无序和混乱。</w:t>
      </w:r>
    </w:p>
    <w:p w:rsidR="002F13A6" w:rsidRDefault="002F13A6" w:rsidP="002F13A6">
      <w:pPr>
        <w:rPr>
          <w:kern w:val="0"/>
        </w:rPr>
      </w:pPr>
      <w:r w:rsidRPr="002F13A6">
        <w:rPr>
          <w:rFonts w:hint="eastAsia"/>
          <w:kern w:val="0"/>
        </w:rPr>
        <w:t>三是坚持改革和开放相统一。进一步全面深化改革和高水平对外开放是相辅相成、相</w:t>
      </w:r>
      <w:r w:rsidRPr="002F13A6">
        <w:rPr>
          <w:rFonts w:hint="eastAsia"/>
          <w:kern w:val="0"/>
        </w:rPr>
        <w:lastRenderedPageBreak/>
        <w:t>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rsidR="002F13A6" w:rsidRDefault="002F13A6" w:rsidP="002F13A6">
      <w:pPr>
        <w:rPr>
          <w:kern w:val="0"/>
        </w:rPr>
      </w:pPr>
      <w:r w:rsidRPr="002F13A6">
        <w:rPr>
          <w:rFonts w:hint="eastAsia"/>
          <w:kern w:val="0"/>
        </w:rPr>
        <w:t>四是处理好部署和落实的关系。“一分部署，九分落实”。全会《决定》</w:t>
      </w:r>
      <w:proofErr w:type="gramStart"/>
      <w:r w:rsidRPr="002F13A6">
        <w:rPr>
          <w:rFonts w:hint="eastAsia"/>
          <w:kern w:val="0"/>
        </w:rPr>
        <w:t>作出</w:t>
      </w:r>
      <w:proofErr w:type="gramEnd"/>
      <w:r w:rsidRPr="002F13A6">
        <w:rPr>
          <w:rFonts w:hint="eastAsia"/>
          <w:kern w:val="0"/>
        </w:rPr>
        <w:t>的部署主要是从大的方面考虑的，很多举措是战略性、前瞻性、方向性的，落实中需要制定切实可行的具体措施。改革方案的设计，必须把握客观规律，充分发扬民主，顺应社会期盼，注重各项改革举措的协调配套，增强改革取向的一致性，防止和克服本位主义。要建立健全责任明晰、链条完整、环环相扣的工作机制，强化跟踪问效，推动改革举措落实</w:t>
      </w:r>
      <w:proofErr w:type="gramStart"/>
      <w:r w:rsidRPr="002F13A6">
        <w:rPr>
          <w:rFonts w:hint="eastAsia"/>
          <w:kern w:val="0"/>
        </w:rPr>
        <w:t>落细落</w:t>
      </w:r>
      <w:proofErr w:type="gramEnd"/>
      <w:r w:rsidRPr="002F13A6">
        <w:rPr>
          <w:rFonts w:hint="eastAsia"/>
          <w:kern w:val="0"/>
        </w:rPr>
        <w:t>到位，防止</w:t>
      </w:r>
      <w:proofErr w:type="gramStart"/>
      <w:r w:rsidRPr="002F13A6">
        <w:rPr>
          <w:rFonts w:hint="eastAsia"/>
          <w:kern w:val="0"/>
        </w:rPr>
        <w:t>重文件</w:t>
      </w:r>
      <w:proofErr w:type="gramEnd"/>
      <w:r w:rsidRPr="002F13A6">
        <w:rPr>
          <w:rFonts w:hint="eastAsia"/>
          <w:kern w:val="0"/>
        </w:rPr>
        <w:t>制定、轻督促落实等现象，防止“沙滩流水不到头”。</w:t>
      </w:r>
    </w:p>
    <w:p w:rsidR="002F13A6" w:rsidRDefault="002F13A6" w:rsidP="002F13A6">
      <w:pPr>
        <w:rPr>
          <w:kern w:val="0"/>
        </w:rPr>
      </w:pPr>
      <w:r w:rsidRPr="002F13A6">
        <w:rPr>
          <w:rFonts w:hint="eastAsia"/>
          <w:kern w:val="0"/>
        </w:rPr>
        <w:t>领导干部特别是高级干部担负着推进改革的重要职责。要增强政治责任感、历史使命感，以攻坚克难、迎难而上的政治勇气，直面矛盾问题不回避，铲除顽</w:t>
      </w:r>
      <w:proofErr w:type="gramStart"/>
      <w:r w:rsidRPr="002F13A6">
        <w:rPr>
          <w:rFonts w:hint="eastAsia"/>
          <w:kern w:val="0"/>
        </w:rPr>
        <w:t>瘴</w:t>
      </w:r>
      <w:proofErr w:type="gramEnd"/>
      <w:r w:rsidRPr="002F13A6">
        <w:rPr>
          <w:rFonts w:hint="eastAsia"/>
          <w:kern w:val="0"/>
        </w:rPr>
        <w:t>痼疾不含糊，应对风险挑战不退缩，奋力打开改革发展新天地。要善于运用科学的方法推进改革，系统布局、谋定而动，避免盲动、进退失据等现象。</w:t>
      </w:r>
    </w:p>
    <w:p w:rsidR="002F13A6" w:rsidRPr="002F13A6" w:rsidRDefault="002F13A6" w:rsidP="002F13A6">
      <w:pPr>
        <w:rPr>
          <w:rFonts w:ascii="黑体" w:eastAsia="黑体" w:hAnsi="黑体"/>
          <w:kern w:val="0"/>
        </w:rPr>
      </w:pPr>
      <w:r w:rsidRPr="002F13A6">
        <w:rPr>
          <w:rFonts w:ascii="黑体" w:eastAsia="黑体" w:hAnsi="黑体" w:hint="eastAsia"/>
          <w:kern w:val="0"/>
        </w:rPr>
        <w:t>四、营造进一步全面深化改革的良好氛围</w:t>
      </w:r>
    </w:p>
    <w:p w:rsidR="002F13A6" w:rsidRDefault="002F13A6" w:rsidP="002F13A6">
      <w:pPr>
        <w:rPr>
          <w:kern w:val="0"/>
        </w:rPr>
      </w:pPr>
      <w:r w:rsidRPr="002F13A6">
        <w:rPr>
          <w:rFonts w:hint="eastAsia"/>
          <w:kern w:val="0"/>
        </w:rPr>
        <w:t>广泛凝聚共识、充分调动一切积极因素，对顺利推进改革十分重要。要切实做好改革舆论引导工作，唱响主旋律、</w:t>
      </w:r>
      <w:proofErr w:type="gramStart"/>
      <w:r w:rsidRPr="002F13A6">
        <w:rPr>
          <w:rFonts w:hint="eastAsia"/>
          <w:kern w:val="0"/>
        </w:rPr>
        <w:t>传递正</w:t>
      </w:r>
      <w:proofErr w:type="gramEnd"/>
      <w:r w:rsidRPr="002F13A6">
        <w:rPr>
          <w:rFonts w:hint="eastAsia"/>
          <w:kern w:val="0"/>
        </w:rPr>
        <w:t>能量。</w:t>
      </w:r>
    </w:p>
    <w:p w:rsidR="002F13A6" w:rsidRDefault="002F13A6" w:rsidP="002F13A6">
      <w:pPr>
        <w:rPr>
          <w:kern w:val="0"/>
        </w:rPr>
      </w:pPr>
      <w:r w:rsidRPr="002F13A6">
        <w:rPr>
          <w:rFonts w:hint="eastAsia"/>
          <w:kern w:val="0"/>
        </w:rPr>
        <w:t>要正确理解和解读全会《决定》精神。全会召开</w:t>
      </w:r>
      <w:r w:rsidRPr="002F13A6">
        <w:rPr>
          <w:kern w:val="0"/>
        </w:rPr>
        <w:t>3</w:t>
      </w:r>
      <w:r w:rsidRPr="002F13A6">
        <w:rPr>
          <w:rFonts w:hint="eastAsia"/>
          <w:kern w:val="0"/>
        </w:rPr>
        <w:t>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w:t>
      </w:r>
      <w:proofErr w:type="gramStart"/>
      <w:r w:rsidRPr="002F13A6">
        <w:rPr>
          <w:rFonts w:hint="eastAsia"/>
          <w:kern w:val="0"/>
        </w:rPr>
        <w:t>考量</w:t>
      </w:r>
      <w:proofErr w:type="gramEnd"/>
      <w:r w:rsidRPr="002F13A6">
        <w:rPr>
          <w:rFonts w:hint="eastAsia"/>
          <w:kern w:val="0"/>
        </w:rPr>
        <w:t>，正确理解各项改革举措的现实意义、目标指向，以凝聚共识，筑牢全党全社会共抓改革的思想基础、群众基础。</w:t>
      </w:r>
    </w:p>
    <w:p w:rsidR="002F13A6" w:rsidRDefault="002F13A6" w:rsidP="002F13A6">
      <w:pPr>
        <w:rPr>
          <w:kern w:val="0"/>
        </w:rPr>
      </w:pPr>
      <w:r w:rsidRPr="002F13A6">
        <w:rPr>
          <w:rFonts w:hint="eastAsia"/>
          <w:kern w:val="0"/>
        </w:rPr>
        <w:t>要合理引导改革预期。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rsidR="002F13A6" w:rsidRDefault="002F13A6" w:rsidP="002F13A6">
      <w:pPr>
        <w:rPr>
          <w:kern w:val="0"/>
        </w:rPr>
      </w:pPr>
      <w:r w:rsidRPr="002F13A6">
        <w:rPr>
          <w:rFonts w:hint="eastAsia"/>
          <w:kern w:val="0"/>
        </w:rPr>
        <w:t>要把握正确舆论导向。形成舆论合力，加强正面宣传，把改革取得的历史性成就</w:t>
      </w:r>
      <w:proofErr w:type="gramStart"/>
      <w:r w:rsidRPr="002F13A6">
        <w:rPr>
          <w:rFonts w:hint="eastAsia"/>
          <w:kern w:val="0"/>
        </w:rPr>
        <w:t>讲充分</w:t>
      </w:r>
      <w:proofErr w:type="gramEnd"/>
      <w:r w:rsidRPr="002F13A6">
        <w:rPr>
          <w:rFonts w:hint="eastAsia"/>
          <w:kern w:val="0"/>
        </w:rPr>
        <w:t>讲清楚，善于用群众身边小故事讲好改革大道理。持续关注和回应社会关切，及时解疑释惑。有力批驳错误言论，澄清是非、以正视听。</w:t>
      </w:r>
    </w:p>
    <w:p w:rsidR="002F13A6" w:rsidRDefault="002F13A6" w:rsidP="002F13A6">
      <w:pPr>
        <w:rPr>
          <w:kern w:val="0"/>
        </w:rPr>
      </w:pPr>
      <w:r>
        <w:rPr>
          <w:rFonts w:hint="eastAsia"/>
          <w:kern w:val="0"/>
        </w:rPr>
        <w:t>（</w:t>
      </w:r>
      <w:r w:rsidRPr="002F13A6">
        <w:rPr>
          <w:rFonts w:hint="eastAsia"/>
          <w:kern w:val="0"/>
        </w:rPr>
        <w:t>这是习近平总书记</w:t>
      </w:r>
      <w:r w:rsidRPr="002F13A6">
        <w:rPr>
          <w:kern w:val="0"/>
        </w:rPr>
        <w:t>2024</w:t>
      </w:r>
      <w:r w:rsidRPr="002F13A6">
        <w:rPr>
          <w:rFonts w:hint="eastAsia"/>
          <w:kern w:val="0"/>
        </w:rPr>
        <w:t>年</w:t>
      </w:r>
      <w:r w:rsidRPr="002F13A6">
        <w:rPr>
          <w:kern w:val="0"/>
        </w:rPr>
        <w:t>10</w:t>
      </w:r>
      <w:r w:rsidRPr="002F13A6">
        <w:rPr>
          <w:rFonts w:hint="eastAsia"/>
          <w:kern w:val="0"/>
        </w:rPr>
        <w:t>月</w:t>
      </w:r>
      <w:r w:rsidRPr="002F13A6">
        <w:rPr>
          <w:kern w:val="0"/>
        </w:rPr>
        <w:t>29</w:t>
      </w:r>
      <w:r w:rsidRPr="002F13A6">
        <w:rPr>
          <w:rFonts w:hint="eastAsia"/>
          <w:kern w:val="0"/>
        </w:rPr>
        <w:t>日在省部级主要领导干部学习贯彻党的二十届三中全会精神专题研讨班上讲话的主要部分。</w:t>
      </w:r>
      <w:r>
        <w:rPr>
          <w:rFonts w:hint="eastAsia"/>
          <w:kern w:val="0"/>
        </w:rPr>
        <w:t>）</w:t>
      </w:r>
    </w:p>
    <w:p w:rsidR="00257D0A" w:rsidRPr="00257D0A" w:rsidRDefault="00257D0A" w:rsidP="002F13A6">
      <w:r w:rsidRPr="00025637">
        <w:rPr>
          <w:rFonts w:hint="eastAsia"/>
          <w:kern w:val="0"/>
        </w:rPr>
        <w:t>（来源：《求是》</w:t>
      </w:r>
      <w:r>
        <w:rPr>
          <w:rFonts w:hint="eastAsia"/>
          <w:kern w:val="0"/>
        </w:rPr>
        <w:t>202</w:t>
      </w:r>
      <w:r w:rsidR="002F13A6">
        <w:rPr>
          <w:rFonts w:hint="eastAsia"/>
          <w:kern w:val="0"/>
        </w:rPr>
        <w:t>5</w:t>
      </w:r>
      <w:r>
        <w:rPr>
          <w:rFonts w:hint="eastAsia"/>
          <w:kern w:val="0"/>
        </w:rPr>
        <w:t>年第</w:t>
      </w:r>
      <w:r>
        <w:rPr>
          <w:rFonts w:hint="eastAsia"/>
          <w:kern w:val="0"/>
        </w:rPr>
        <w:t>2</w:t>
      </w:r>
      <w:r>
        <w:rPr>
          <w:rFonts w:hint="eastAsia"/>
          <w:kern w:val="0"/>
        </w:rPr>
        <w:t>期</w:t>
      </w:r>
      <w:r w:rsidRPr="00025637">
        <w:rPr>
          <w:rFonts w:hint="eastAsia"/>
          <w:kern w:val="0"/>
        </w:rPr>
        <w:t>）</w:t>
      </w:r>
    </w:p>
    <w:p w:rsidR="00062109" w:rsidRDefault="00303E45" w:rsidP="00706908">
      <w:pPr>
        <w:widowControl/>
        <w:ind w:firstLineChars="0" w:firstLine="0"/>
        <w:jc w:val="left"/>
      </w:pPr>
      <w:r>
        <w:br w:type="page"/>
      </w:r>
    </w:p>
    <w:p w:rsidR="00EA657C" w:rsidRPr="00257D0A" w:rsidRDefault="00EA657C" w:rsidP="00EA657C">
      <w:pPr>
        <w:pStyle w:val="a0"/>
        <w:ind w:firstLineChars="0" w:firstLine="0"/>
      </w:pPr>
      <w:bookmarkStart w:id="16" w:name="_Toc190790837"/>
      <w:r w:rsidRPr="00706908">
        <w:rPr>
          <w:rFonts w:hint="eastAsia"/>
        </w:rPr>
        <w:lastRenderedPageBreak/>
        <w:t>健全全面从严治党体系</w:t>
      </w:r>
      <w:bookmarkEnd w:id="16"/>
    </w:p>
    <w:p w:rsidR="00EA657C" w:rsidRDefault="00EA657C" w:rsidP="00EA657C">
      <w:pPr>
        <w:pStyle w:val="a8"/>
        <w:spacing w:before="156" w:after="156"/>
        <w:rPr>
          <w:kern w:val="0"/>
        </w:rPr>
      </w:pPr>
      <w:r w:rsidRPr="00D338FD">
        <w:rPr>
          <w:rFonts w:hint="eastAsia"/>
          <w:kern w:val="0"/>
        </w:rPr>
        <w:t>习近平</w:t>
      </w:r>
    </w:p>
    <w:p w:rsidR="00EA657C" w:rsidRDefault="00EA657C" w:rsidP="00EA657C">
      <w:pPr>
        <w:rPr>
          <w:kern w:val="0"/>
        </w:rPr>
      </w:pPr>
      <w:r w:rsidRPr="00706908">
        <w:rPr>
          <w:rFonts w:hint="eastAsia"/>
          <w:kern w:val="0"/>
        </w:rPr>
        <w:t>今天进行二十届中央政治局第十五次集体学习，内容是健全全面从严治党体系，目的是总结新时代以来全面从严治党体系建设取得的成就，分析面临的新形势新任务，研究健全全面从严治党体系的思路和举措。</w:t>
      </w:r>
    </w:p>
    <w:p w:rsidR="00EA657C" w:rsidRDefault="00EA657C" w:rsidP="00EA657C">
      <w:pPr>
        <w:rPr>
          <w:kern w:val="0"/>
        </w:rPr>
      </w:pPr>
      <w:r w:rsidRPr="00706908">
        <w:rPr>
          <w:rFonts w:hint="eastAsia"/>
          <w:kern w:val="0"/>
        </w:rPr>
        <w:t>再过几天就是我们党</w:t>
      </w:r>
      <w:r w:rsidRPr="00706908">
        <w:rPr>
          <w:kern w:val="0"/>
        </w:rPr>
        <w:t>103</w:t>
      </w:r>
      <w:r w:rsidRPr="00706908">
        <w:rPr>
          <w:rFonts w:hint="eastAsia"/>
          <w:kern w:val="0"/>
        </w:rPr>
        <w:t>周年诞辰，我代表党中央，向全国广大共产党员致以节日的问候！</w:t>
      </w:r>
    </w:p>
    <w:p w:rsidR="00EA657C" w:rsidRPr="00706908" w:rsidRDefault="00EA657C" w:rsidP="00EA657C">
      <w:pPr>
        <w:rPr>
          <w:kern w:val="0"/>
        </w:rPr>
      </w:pPr>
      <w:r w:rsidRPr="00706908">
        <w:rPr>
          <w:rFonts w:hint="eastAsia"/>
          <w:kern w:val="0"/>
        </w:rPr>
        <w:t>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rsidR="00EA657C" w:rsidRDefault="00EA657C" w:rsidP="00EA657C">
      <w:pPr>
        <w:rPr>
          <w:kern w:val="0"/>
        </w:rPr>
      </w:pPr>
      <w:r w:rsidRPr="00706908">
        <w:rPr>
          <w:rFonts w:hint="eastAsia"/>
          <w:kern w:val="0"/>
        </w:rPr>
        <w:t>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rsidR="00EA657C" w:rsidRDefault="00EA657C" w:rsidP="00EA657C">
      <w:pPr>
        <w:rPr>
          <w:kern w:val="0"/>
        </w:rPr>
      </w:pPr>
      <w:r w:rsidRPr="00706908">
        <w:rPr>
          <w:rFonts w:hint="eastAsia"/>
          <w:kern w:val="0"/>
        </w:rPr>
        <w:t>第一，健全上下贯通、执行有力的组织体系。党的领导、管党治党各项工作要落到实处，党的中央组织、地方组织、基层组织都必须坚强有力、顺畅运转。只有党的组织体系严密起来，党的各级组织政治功能和组织功能充分发挥出来，全面从严治党才能持续向纵深推进。</w:t>
      </w:r>
    </w:p>
    <w:p w:rsidR="00EA657C" w:rsidRDefault="00EA657C" w:rsidP="00EA657C">
      <w:pPr>
        <w:rPr>
          <w:kern w:val="0"/>
        </w:rPr>
      </w:pPr>
      <w:r w:rsidRPr="00706908">
        <w:rPr>
          <w:rFonts w:hint="eastAsia"/>
          <w:kern w:val="0"/>
        </w:rPr>
        <w:t>严密党的组织体系，关键是坚持党中央权威和集中统一领导，根本在做到“两个维护”。要完善党中央重大决策部署落实机制，及时发现和解决“拦路虎”、“中梗阻”、“断头路”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w:t>
      </w:r>
      <w:proofErr w:type="gramStart"/>
      <w:r w:rsidRPr="00706908">
        <w:rPr>
          <w:rFonts w:hint="eastAsia"/>
          <w:kern w:val="0"/>
        </w:rPr>
        <w:t>群体党建</w:t>
      </w:r>
      <w:proofErr w:type="gramEnd"/>
      <w:r w:rsidRPr="00706908">
        <w:rPr>
          <w:rFonts w:hint="eastAsia"/>
          <w:kern w:val="0"/>
        </w:rPr>
        <w:t>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rsidR="00EA657C" w:rsidRDefault="00EA657C" w:rsidP="00EA657C">
      <w:pPr>
        <w:rPr>
          <w:kern w:val="0"/>
        </w:rPr>
      </w:pPr>
      <w:r w:rsidRPr="00706908">
        <w:rPr>
          <w:rFonts w:hint="eastAsia"/>
          <w:kern w:val="0"/>
        </w:rPr>
        <w:t>第二，健全固本培元、凝</w:t>
      </w:r>
      <w:proofErr w:type="gramStart"/>
      <w:r w:rsidRPr="00706908">
        <w:rPr>
          <w:rFonts w:hint="eastAsia"/>
          <w:kern w:val="0"/>
        </w:rPr>
        <w:t>心铸魂</w:t>
      </w:r>
      <w:proofErr w:type="gramEnd"/>
      <w:r w:rsidRPr="00706908">
        <w:rPr>
          <w:rFonts w:hint="eastAsia"/>
          <w:kern w:val="0"/>
        </w:rPr>
        <w:t>的教育体系。掌握科学理论、夯实思想根基，全面从严治党才有坚实支撑。必须抓好思想建设这个基础，坚持不懈推进党的创新理论武装，持之以恒加强党性教育，引导党员、干部把全面从严治党战略方针转化为自觉行动。</w:t>
      </w:r>
    </w:p>
    <w:p w:rsidR="00EA657C" w:rsidRDefault="00EA657C" w:rsidP="00EA657C">
      <w:pPr>
        <w:rPr>
          <w:kern w:val="0"/>
        </w:rPr>
      </w:pPr>
      <w:r w:rsidRPr="00706908">
        <w:rPr>
          <w:rFonts w:hint="eastAsia"/>
          <w:kern w:val="0"/>
        </w:rPr>
        <w:t>党的十八大以来，我们坚持以理论学习为主线，接续开展党内集中教育，有效提升了全党马克思主义水平，有力促进了全党政治上、思想上、行动上的统一。要不断创新理论</w:t>
      </w:r>
      <w:r w:rsidRPr="00706908">
        <w:rPr>
          <w:rFonts w:hint="eastAsia"/>
          <w:kern w:val="0"/>
        </w:rPr>
        <w:lastRenderedPageBreak/>
        <w:t>武装的方式方法，坚持经常性教育和集中性教育相结合、理论武装和实践运用相结合、强党性和增本领相结合，健全落实以</w:t>
      </w:r>
      <w:proofErr w:type="gramStart"/>
      <w:r w:rsidRPr="00706908">
        <w:rPr>
          <w:rFonts w:hint="eastAsia"/>
          <w:kern w:val="0"/>
        </w:rPr>
        <w:t>学铸魂</w:t>
      </w:r>
      <w:proofErr w:type="gramEnd"/>
      <w:r w:rsidRPr="00706908">
        <w:rPr>
          <w:rFonts w:hint="eastAsia"/>
          <w:kern w:val="0"/>
        </w:rPr>
        <w:t>、以学增智、以学正风、以学促干长效机制。要健全党委（党组）理论学习中心组学习、基层党组织理论学习制度，完善党校（行政学院）、干部学院理论培训质量评估和动态优化机制，加强教材体系建设，推动党员、干部把党的创新理论转化为坚定理想信念、强大精神动力和出色工作业绩。</w:t>
      </w:r>
    </w:p>
    <w:p w:rsidR="00EA657C" w:rsidRDefault="00EA657C" w:rsidP="00EA657C">
      <w:pPr>
        <w:rPr>
          <w:kern w:val="0"/>
        </w:rPr>
      </w:pPr>
      <w:r w:rsidRPr="00706908">
        <w:rPr>
          <w:rFonts w:hint="eastAsia"/>
          <w:kern w:val="0"/>
        </w:rPr>
        <w:t>第三，健全精准发力、标本兼治的监管体系。推进全面从严治党，重在</w:t>
      </w:r>
      <w:proofErr w:type="gramStart"/>
      <w:r w:rsidRPr="00706908">
        <w:rPr>
          <w:rFonts w:hint="eastAsia"/>
          <w:kern w:val="0"/>
        </w:rPr>
        <w:t>真管真严</w:t>
      </w:r>
      <w:proofErr w:type="gramEnd"/>
      <w:r w:rsidRPr="00706908">
        <w:rPr>
          <w:rFonts w:hint="eastAsia"/>
          <w:kern w:val="0"/>
        </w:rPr>
        <w:t>，要在精准施治。要密切关注和分析</w:t>
      </w:r>
      <w:proofErr w:type="gramStart"/>
      <w:r w:rsidRPr="00706908">
        <w:rPr>
          <w:rFonts w:hint="eastAsia"/>
          <w:kern w:val="0"/>
        </w:rPr>
        <w:t>研</w:t>
      </w:r>
      <w:proofErr w:type="gramEnd"/>
      <w:r w:rsidRPr="00706908">
        <w:rPr>
          <w:rFonts w:hint="eastAsia"/>
          <w:kern w:val="0"/>
        </w:rPr>
        <w:t>判党情党风新动向，坚持奔着问题去、对着根源治，既治标又治本，提高管党治党的精准性、实效性。</w:t>
      </w:r>
    </w:p>
    <w:p w:rsidR="00EA657C" w:rsidRDefault="00EA657C" w:rsidP="00EA657C">
      <w:pPr>
        <w:rPr>
          <w:kern w:val="0"/>
        </w:rPr>
      </w:pPr>
      <w:r w:rsidRPr="00706908">
        <w:rPr>
          <w:rFonts w:hint="eastAsia"/>
          <w:kern w:val="0"/>
        </w:rPr>
        <w:t>要坚持党性党风党纪一起抓、治病强身相结合，改进党员管理机制，完善从严管理监督干部机制，健全正风</w:t>
      </w:r>
      <w:proofErr w:type="gramStart"/>
      <w:r w:rsidRPr="00706908">
        <w:rPr>
          <w:rFonts w:hint="eastAsia"/>
          <w:kern w:val="0"/>
        </w:rPr>
        <w:t>肃</w:t>
      </w:r>
      <w:proofErr w:type="gramEnd"/>
      <w:r w:rsidRPr="00706908">
        <w:rPr>
          <w:rFonts w:hint="eastAsia"/>
          <w:kern w:val="0"/>
        </w:rPr>
        <w:t>纪常态化机制，完善一体推进不敢腐、不能腐、不想</w:t>
      </w:r>
      <w:proofErr w:type="gramStart"/>
      <w:r w:rsidRPr="00706908">
        <w:rPr>
          <w:rFonts w:hint="eastAsia"/>
          <w:kern w:val="0"/>
        </w:rPr>
        <w:t>腐</w:t>
      </w:r>
      <w:proofErr w:type="gramEnd"/>
      <w:r w:rsidRPr="00706908">
        <w:rPr>
          <w:rFonts w:hint="eastAsia"/>
          <w:kern w:val="0"/>
        </w:rPr>
        <w:t>工作机制，通过全方位、全过程、全周期从严治理，把严的要求体现到管党治党各方面各环节，落实到党的各级组织和全体党员身上。</w:t>
      </w:r>
    </w:p>
    <w:p w:rsidR="00EA657C" w:rsidRDefault="00EA657C" w:rsidP="00EA657C">
      <w:pPr>
        <w:rPr>
          <w:kern w:val="0"/>
        </w:rPr>
      </w:pPr>
      <w:r w:rsidRPr="00706908">
        <w:rPr>
          <w:rFonts w:hint="eastAsia"/>
          <w:kern w:val="0"/>
        </w:rPr>
        <w:t>要坚持党的自我监督和人民监督相结合，促进各类监督贯通协调，健全</w:t>
      </w:r>
      <w:proofErr w:type="gramStart"/>
      <w:r w:rsidRPr="00706908">
        <w:rPr>
          <w:rFonts w:hint="eastAsia"/>
          <w:kern w:val="0"/>
        </w:rPr>
        <w:t>党统一</w:t>
      </w:r>
      <w:proofErr w:type="gramEnd"/>
      <w:r w:rsidRPr="00706908">
        <w:rPr>
          <w:rFonts w:hint="eastAsia"/>
          <w:kern w:val="0"/>
        </w:rPr>
        <w:t>领导、全面覆盖、权威高效的监督体系。要突出监督重点，着力抓好政治监督、领导班子特别是“一把手”监督、“三重一大”事项监督以及权力集中、资金密集、资源富集等重点领域的监督，切实让特权现象和腐败问题无所遁形。</w:t>
      </w:r>
    </w:p>
    <w:p w:rsidR="00EA657C" w:rsidRDefault="00EA657C" w:rsidP="00EA657C">
      <w:pPr>
        <w:rPr>
          <w:kern w:val="0"/>
        </w:rPr>
      </w:pPr>
      <w:r w:rsidRPr="00706908">
        <w:rPr>
          <w:rFonts w:hint="eastAsia"/>
          <w:kern w:val="0"/>
        </w:rPr>
        <w:t>第四，健全科学完备、有效管用的制度体系。全面从严治党政治性、原则性强，必须有一套科学完备的制度来规范。制度建设要与管党治党需要相适应、与党的各项建设相配套，全方位</w:t>
      </w:r>
      <w:proofErr w:type="gramStart"/>
      <w:r w:rsidRPr="00706908">
        <w:rPr>
          <w:rFonts w:hint="eastAsia"/>
          <w:kern w:val="0"/>
        </w:rPr>
        <w:t>织密制度</w:t>
      </w:r>
      <w:proofErr w:type="gramEnd"/>
      <w:r w:rsidRPr="00706908">
        <w:rPr>
          <w:rFonts w:hint="eastAsia"/>
          <w:kern w:val="0"/>
        </w:rPr>
        <w:t>的笼子。同时，也要防止制度过于烦琐、陷入“制度陷阱”。要加强系统集成，使各项制度成为有机整体，避免出现相互割裂、相互掣肘、碎片化现象。</w:t>
      </w:r>
    </w:p>
    <w:p w:rsidR="00EA657C" w:rsidRPr="00706908" w:rsidRDefault="00EA657C" w:rsidP="00EA657C">
      <w:pPr>
        <w:rPr>
          <w:kern w:val="0"/>
        </w:rPr>
      </w:pPr>
      <w:r w:rsidRPr="00706908">
        <w:rPr>
          <w:rFonts w:hint="eastAsia"/>
          <w:kern w:val="0"/>
        </w:rPr>
        <w:t>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rsidR="00EA657C" w:rsidRDefault="00EA657C" w:rsidP="00EA657C">
      <w:pPr>
        <w:rPr>
          <w:kern w:val="0"/>
        </w:rPr>
      </w:pPr>
      <w:r w:rsidRPr="00706908">
        <w:rPr>
          <w:rFonts w:hint="eastAsia"/>
          <w:kern w:val="0"/>
        </w:rPr>
        <w:t>第五，健全主体明确、要求清晰的责任体系。全面从严治党是全党的共同责任，必须分层分类建立健全责任体系，以明确责任、压实责任推动各级党组织和广大党员、干部知责、担责、履责。</w:t>
      </w:r>
    </w:p>
    <w:p w:rsidR="00EA657C" w:rsidRDefault="00EA657C" w:rsidP="00EA657C">
      <w:pPr>
        <w:rPr>
          <w:kern w:val="0"/>
        </w:rPr>
      </w:pPr>
      <w:r w:rsidRPr="00706908">
        <w:rPr>
          <w:rFonts w:hint="eastAsia"/>
          <w:kern w:val="0"/>
        </w:rPr>
        <w:t>要围绕加强对管党治党的领导、选好用好干部、强化权力运行监督制约、维护群众利益等，明确党委（党组）全面从严治党主体责任；围绕高效监督、从严执纪、精准问责等，明确各级纪委的监督责任；</w:t>
      </w:r>
      <w:proofErr w:type="gramStart"/>
      <w:r w:rsidRPr="00706908">
        <w:rPr>
          <w:rFonts w:hint="eastAsia"/>
          <w:kern w:val="0"/>
        </w:rPr>
        <w:t>围绕抓好</w:t>
      </w:r>
      <w:proofErr w:type="gramEnd"/>
      <w:r w:rsidRPr="00706908">
        <w:rPr>
          <w:rFonts w:hint="eastAsia"/>
          <w:kern w:val="0"/>
        </w:rPr>
        <w:t>班子、带好队伍、推动落实，明确党委（党组）书记第一责任人责任；结合职责任务分工，按照“一岗双责”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rsidR="00EA657C" w:rsidRDefault="00EA657C" w:rsidP="00EA657C">
      <w:pPr>
        <w:rPr>
          <w:kern w:val="0"/>
        </w:rPr>
      </w:pPr>
      <w:r w:rsidRPr="00706908">
        <w:rPr>
          <w:rFonts w:hint="eastAsia"/>
          <w:kern w:val="0"/>
        </w:rPr>
        <w:t>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rsidR="00EA657C" w:rsidRDefault="00EA657C" w:rsidP="00EA657C">
      <w:pPr>
        <w:rPr>
          <w:kern w:val="0"/>
        </w:rPr>
      </w:pPr>
      <w:r>
        <w:rPr>
          <w:rFonts w:hint="eastAsia"/>
          <w:kern w:val="0"/>
        </w:rPr>
        <w:t>（</w:t>
      </w:r>
      <w:r w:rsidRPr="00706908">
        <w:rPr>
          <w:rFonts w:hint="eastAsia"/>
          <w:kern w:val="0"/>
        </w:rPr>
        <w:t>这是习近平总书记</w:t>
      </w:r>
      <w:r w:rsidRPr="00706908">
        <w:rPr>
          <w:kern w:val="0"/>
        </w:rPr>
        <w:t>2024</w:t>
      </w:r>
      <w:r w:rsidRPr="00706908">
        <w:rPr>
          <w:rFonts w:hint="eastAsia"/>
          <w:kern w:val="0"/>
        </w:rPr>
        <w:t>年</w:t>
      </w:r>
      <w:r w:rsidRPr="00706908">
        <w:rPr>
          <w:kern w:val="0"/>
        </w:rPr>
        <w:t>6</w:t>
      </w:r>
      <w:r w:rsidRPr="00706908">
        <w:rPr>
          <w:rFonts w:hint="eastAsia"/>
          <w:kern w:val="0"/>
        </w:rPr>
        <w:t>月</w:t>
      </w:r>
      <w:r w:rsidRPr="00706908">
        <w:rPr>
          <w:kern w:val="0"/>
        </w:rPr>
        <w:t>27</w:t>
      </w:r>
      <w:r w:rsidRPr="00706908">
        <w:rPr>
          <w:rFonts w:hint="eastAsia"/>
          <w:kern w:val="0"/>
        </w:rPr>
        <w:t>日在二十届中央政治局第十五次集体学习时的讲话。</w:t>
      </w:r>
      <w:r>
        <w:rPr>
          <w:rFonts w:hint="eastAsia"/>
          <w:kern w:val="0"/>
        </w:rPr>
        <w:t>）</w:t>
      </w:r>
    </w:p>
    <w:p w:rsidR="00AF6EDB" w:rsidRDefault="00EA657C" w:rsidP="00EA657C">
      <w:pPr>
        <w:rPr>
          <w:kern w:val="0"/>
        </w:rPr>
      </w:pPr>
      <w:r w:rsidRPr="00025637">
        <w:rPr>
          <w:rFonts w:hint="eastAsia"/>
          <w:kern w:val="0"/>
        </w:rPr>
        <w:t>（来源：《求是》</w:t>
      </w:r>
      <w:r>
        <w:rPr>
          <w:rFonts w:hint="eastAsia"/>
          <w:kern w:val="0"/>
        </w:rPr>
        <w:t>2025</w:t>
      </w:r>
      <w:r>
        <w:rPr>
          <w:rFonts w:hint="eastAsia"/>
          <w:kern w:val="0"/>
        </w:rPr>
        <w:t>年第</w:t>
      </w:r>
      <w:r>
        <w:rPr>
          <w:rFonts w:hint="eastAsia"/>
          <w:kern w:val="0"/>
        </w:rPr>
        <w:t>4</w:t>
      </w:r>
      <w:r>
        <w:rPr>
          <w:rFonts w:hint="eastAsia"/>
          <w:kern w:val="0"/>
        </w:rPr>
        <w:t>期</w:t>
      </w:r>
      <w:r w:rsidRPr="00025637">
        <w:rPr>
          <w:rFonts w:hint="eastAsia"/>
          <w:kern w:val="0"/>
        </w:rPr>
        <w:t>）</w:t>
      </w:r>
    </w:p>
    <w:p w:rsidR="00EA657C" w:rsidRDefault="00EA657C">
      <w:pPr>
        <w:widowControl/>
        <w:ind w:firstLineChars="0" w:firstLine="0"/>
        <w:jc w:val="left"/>
        <w:rPr>
          <w:rFonts w:ascii="方正小标宋简体" w:eastAsia="方正小标宋简体" w:cs="Tahoma"/>
          <w:b/>
          <w:bCs/>
          <w:spacing w:val="-4"/>
          <w:kern w:val="0"/>
          <w:sz w:val="32"/>
          <w:szCs w:val="32"/>
        </w:rPr>
      </w:pPr>
      <w:r>
        <w:br w:type="page"/>
      </w:r>
    </w:p>
    <w:p w:rsidR="00706908" w:rsidRPr="00257D0A" w:rsidRDefault="00706908" w:rsidP="00706908">
      <w:pPr>
        <w:pStyle w:val="a0"/>
        <w:ind w:firstLineChars="0" w:firstLine="0"/>
      </w:pPr>
      <w:bookmarkStart w:id="17" w:name="_Toc190790838"/>
      <w:r>
        <w:rPr>
          <w:rFonts w:hint="eastAsia"/>
        </w:rPr>
        <w:lastRenderedPageBreak/>
        <w:t>注重家庭，注重家教，注重家风</w:t>
      </w:r>
      <w:bookmarkEnd w:id="17"/>
    </w:p>
    <w:p w:rsidR="00706908" w:rsidRDefault="00706908" w:rsidP="00706908">
      <w:pPr>
        <w:pStyle w:val="a8"/>
        <w:spacing w:before="156" w:after="156"/>
        <w:rPr>
          <w:kern w:val="0"/>
        </w:rPr>
      </w:pPr>
      <w:r w:rsidRPr="00D338FD">
        <w:rPr>
          <w:rFonts w:hint="eastAsia"/>
          <w:kern w:val="0"/>
        </w:rPr>
        <w:t>习近平</w:t>
      </w:r>
    </w:p>
    <w:p w:rsidR="00EA657C" w:rsidRDefault="00062109" w:rsidP="000004EA">
      <w:pPr>
        <w:widowControl/>
        <w:jc w:val="left"/>
      </w:pPr>
      <w:r>
        <w:rPr>
          <w:rFonts w:hint="eastAsia"/>
        </w:rPr>
        <w:t>中华民族历来重视家庭。正所谓“天下之本在家”。尊老爱幼、妻贤夫安，母慈子孝、兄友弟恭，耕读传家、勤俭持家，知书达礼、遵纪守法，家和万事兴等中华民族传统家庭美德，铭记在中国人的心灵中，融入中国人的血脉中，是支撑中华民族生生不息、薪火相传的重要精神力量，是家庭文明建设的宝贵精神财富。</w:t>
      </w:r>
    </w:p>
    <w:p w:rsidR="00062109" w:rsidRDefault="00062109" w:rsidP="000004EA">
      <w:pPr>
        <w:widowControl/>
        <w:jc w:val="left"/>
      </w:pPr>
      <w:r>
        <w:rPr>
          <w:rFonts w:hint="eastAsia"/>
        </w:rPr>
        <w:t>随着我国改革开放不断深入，随着我国经济社会发展不断推进，随着我国人民生活水平不断提高，城乡家庭的结构和生活方式发生了新变化。但是，无论时代如何变化，无论经济社会如何发展，对一个社会来说，家庭的生活依托都不可替代，家庭的社会功能都不可替代，家庭的文明作用都不可替代。无论过去、现在还是将来，绝大多数人都生活在家庭之中。我们要重视家庭文明建设，努力使千千万万个家庭成为国家发展、民族进步、社会和谐的重要基点，成为人们梦想启航的地方。这里，我给大家提几点希望。</w:t>
      </w:r>
    </w:p>
    <w:p w:rsidR="00EA657C" w:rsidRDefault="00062109" w:rsidP="000004EA">
      <w:pPr>
        <w:widowControl/>
        <w:jc w:val="left"/>
      </w:pPr>
      <w:r>
        <w:rPr>
          <w:rFonts w:hint="eastAsia"/>
        </w:rPr>
        <w:t>第一，希望大家注重家庭。家庭是社会的细胞。家庭和睦则社会安定，家庭幸福则社会祥和，家庭文明则社会文明。历史和现实告诉我们，家庭的前途命运同国家和民族的前途命运紧密相连。我们要认识到，千家万户都好，国家才能好，民族才能好。国家富强，民族复兴，人民幸福，不是抽象的，最终要体现在千千万万个家庭都幸福美满上，体现在亿万人民生活不断改善上。同时，我们还要认识到，国家好，民族好，家庭才能好。当前，全党全国各族人民正在实现“两个一百年”奋斗目标、实现中华民族伟大复兴中国梦的新长征路上砥砺前行。只有实现中华民族伟大复兴的中国梦，</w:t>
      </w:r>
      <w:proofErr w:type="gramStart"/>
      <w:r>
        <w:rPr>
          <w:rFonts w:hint="eastAsia"/>
        </w:rPr>
        <w:t>家庭梦才能</w:t>
      </w:r>
      <w:proofErr w:type="gramEnd"/>
      <w:r>
        <w:rPr>
          <w:rFonts w:hint="eastAsia"/>
        </w:rPr>
        <w:t>梦想成真。中国人历来讲求精忠报国，革命战争年代母亲教儿打东洋、妻子送郎上战场，社会主义建设时期先大家后小家、为大家舍小家，都体现着向上的家庭追求，体现着高尚的家国情怀。</w:t>
      </w:r>
    </w:p>
    <w:p w:rsidR="00EA657C" w:rsidRDefault="00062109" w:rsidP="000004EA">
      <w:pPr>
        <w:widowControl/>
        <w:jc w:val="left"/>
      </w:pPr>
      <w:r>
        <w:rPr>
          <w:rFonts w:hint="eastAsia"/>
        </w:rPr>
        <w:t>广大家庭都要把爱家和爱国统一起来，把实现</w:t>
      </w:r>
      <w:proofErr w:type="gramStart"/>
      <w:r>
        <w:rPr>
          <w:rFonts w:hint="eastAsia"/>
        </w:rPr>
        <w:t>家庭梦</w:t>
      </w:r>
      <w:proofErr w:type="gramEnd"/>
      <w:r>
        <w:rPr>
          <w:rFonts w:hint="eastAsia"/>
        </w:rPr>
        <w:t>融入民族梦之中，心往一处想，劲往一处使，汇聚起实现“两个一百年”奋斗目标、实现中华民族伟大复兴中国梦的磅礴力量。</w:t>
      </w:r>
    </w:p>
    <w:p w:rsidR="00EA657C" w:rsidRDefault="00062109" w:rsidP="000004EA">
      <w:pPr>
        <w:widowControl/>
        <w:jc w:val="left"/>
      </w:pPr>
      <w:r>
        <w:rPr>
          <w:rFonts w:hint="eastAsia"/>
        </w:rPr>
        <w:t>第二，希望大家注重家教。家庭是人生的第一个课堂，父母是孩子的第一任老师。孩子们从牙牙学语起就开始接受家教，有什么样的家教，就有什么样的人。家庭教育涉及很多方面，但最重要的是品德教育，是如何做人的教育。也就是古人说的“爱子，教之以义方”，“爱之不以道，适所以害之也”。青少年是家庭的未来和希望，更是国家的未来和希望。古人都知道，养不教，父之过。家长应该担负起教育后代的责任。家长特别是父母对子女的影响很大，往往可以影响一个人的一生。中国古代流传下来的孟母三迁、岳母刺字、画</w:t>
      </w:r>
      <w:proofErr w:type="gramStart"/>
      <w:r>
        <w:rPr>
          <w:rFonts w:hint="eastAsia"/>
        </w:rPr>
        <w:t>荻</w:t>
      </w:r>
      <w:proofErr w:type="gramEnd"/>
      <w:r>
        <w:rPr>
          <w:rFonts w:hint="eastAsia"/>
        </w:rPr>
        <w:t>教子讲的就是这样的故事。我从小就看我妈妈给我买的小人书《岳飞传》，有十几本，其中一本就是讲“岳母刺字”，精忠报国在我脑海中留下的印象很深。作为父母和家长，应该把美好的道德观念从小就传递给孩子，引导他们有做人的气节和骨气，帮助他们形成美好心灵，促使他们健康成长，长大后成为对国家和人民有用的人。</w:t>
      </w:r>
    </w:p>
    <w:p w:rsidR="00EA657C" w:rsidRDefault="00062109" w:rsidP="000004EA">
      <w:pPr>
        <w:widowControl/>
        <w:jc w:val="left"/>
      </w:pPr>
      <w:r>
        <w:rPr>
          <w:rFonts w:hint="eastAsia"/>
        </w:rPr>
        <w:t>广大家庭都要重言传、重身教，教知识、育品德，身体力行、耳濡目染，帮助孩子扣好人生的第一粒扣子，迈好人生的第一个台阶。要在家庭中培育和</w:t>
      </w:r>
      <w:proofErr w:type="gramStart"/>
      <w:r>
        <w:rPr>
          <w:rFonts w:hint="eastAsia"/>
        </w:rPr>
        <w:t>践行</w:t>
      </w:r>
      <w:proofErr w:type="gramEnd"/>
      <w:r>
        <w:rPr>
          <w:rFonts w:hint="eastAsia"/>
        </w:rPr>
        <w:t>社会主义核心价值观，引导家庭成员特别是下一代热爱党、热爱祖国、热爱人民、热爱中华民族。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rsidR="00EA657C" w:rsidRDefault="00062109" w:rsidP="000004EA">
      <w:pPr>
        <w:widowControl/>
        <w:jc w:val="left"/>
      </w:pPr>
      <w:r>
        <w:rPr>
          <w:rFonts w:hint="eastAsia"/>
        </w:rPr>
        <w:lastRenderedPageBreak/>
        <w:t>第三，希望大家注重家风。家风是社会风气的重要组成部分。家庭不只是人们身体的住处，更是人们心灵的归宿。家风好，就能家道兴盛、和顺美满；家风差，难免殃及子孙、贻害社会，正所谓“积善之家，必有余庆；积不善之家，必有余殃”。诸葛亮</w:t>
      </w:r>
      <w:proofErr w:type="gramStart"/>
      <w:r>
        <w:rPr>
          <w:rFonts w:hint="eastAsia"/>
        </w:rPr>
        <w:t>诫</w:t>
      </w:r>
      <w:proofErr w:type="gramEnd"/>
      <w:r>
        <w:rPr>
          <w:rFonts w:hint="eastAsia"/>
        </w:rPr>
        <w:t>子格言、颜氏家训、朱子家训等，都是在倡导一种家风。毛泽东、周恩来、朱德同志等老一辈革命家都高度重视家风。我看了很多革命烈士留给子女的遗言，谆谆嘱托，殷殷希望，十分感人。</w:t>
      </w:r>
    </w:p>
    <w:p w:rsidR="00EA657C" w:rsidRDefault="00062109" w:rsidP="000004EA">
      <w:pPr>
        <w:widowControl/>
        <w:jc w:val="left"/>
      </w:pPr>
      <w:r>
        <w:rPr>
          <w:rFonts w:hint="eastAsia"/>
        </w:rPr>
        <w:t>广大家庭都要弘扬优良家风，以千千万万家庭的好家风支撑起全社会的好风气。特别是各级领导干部要带头抓好家风。《礼记·大学》中说：“所谓治国必先齐其家者，其家不可教而能教人者，无之。”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w:t>
      </w:r>
    </w:p>
    <w:p w:rsidR="00EA657C" w:rsidRDefault="00062109" w:rsidP="000004EA">
      <w:pPr>
        <w:widowControl/>
        <w:jc w:val="left"/>
      </w:pPr>
      <w:r>
        <w:rPr>
          <w:rFonts w:hint="eastAsia"/>
        </w:rPr>
        <w:t>今天受到表彰的家庭，要珍惜荣誉、再接再厉，带动全国千千万万个家庭行动起来，共同为促进家庭和睦、亲人相爱、下一代健康成长、老年人老有所养而努力，共同为提高全社会文明程度而努力。</w:t>
      </w:r>
    </w:p>
    <w:p w:rsidR="00EA657C" w:rsidRDefault="00062109" w:rsidP="000004EA">
      <w:pPr>
        <w:widowControl/>
        <w:jc w:val="left"/>
      </w:pPr>
      <w:r>
        <w:rPr>
          <w:rFonts w:hint="eastAsia"/>
        </w:rPr>
        <w:t>各级党委和政府要充分认识家庭文明建设的重要性，负起领导责任，切实把家庭文明建设摆上议事日程。工会、共青团、妇联等群众团体要结合自身特点，积极组织开展家庭文明建设活动。各方面要满腔热情关心和帮助生活困难的家庭，帮助他们排忧解难。精神文明建设工作部门要发挥统筹、协调、指导、督促作用，动员社会各界广泛参与，推动形成爱国爱家、相亲相爱、向上向善、共建共享的社会主义家庭文明新风尚。</w:t>
      </w:r>
    </w:p>
    <w:p w:rsidR="00062109" w:rsidRDefault="00706908" w:rsidP="000004EA">
      <w:pPr>
        <w:widowControl/>
        <w:jc w:val="left"/>
      </w:pPr>
      <w:r>
        <w:rPr>
          <w:rFonts w:hint="eastAsia"/>
        </w:rPr>
        <w:t>（这是习近平总书记</w:t>
      </w:r>
      <w:r>
        <w:t>2016</w:t>
      </w:r>
      <w:r>
        <w:rPr>
          <w:rFonts w:hint="eastAsia"/>
        </w:rPr>
        <w:t>年</w:t>
      </w:r>
      <w:r>
        <w:t>12</w:t>
      </w:r>
      <w:r>
        <w:rPr>
          <w:rFonts w:hint="eastAsia"/>
        </w:rPr>
        <w:t>月</w:t>
      </w:r>
      <w:r>
        <w:t>12</w:t>
      </w:r>
      <w:r>
        <w:rPr>
          <w:rFonts w:hint="eastAsia"/>
        </w:rPr>
        <w:t>日在会见第一届全国文明家庭代表时讲话的一部分。）</w:t>
      </w:r>
    </w:p>
    <w:p w:rsidR="00AF6EDB" w:rsidRDefault="00062109" w:rsidP="00062109">
      <w:pPr>
        <w:rPr>
          <w:kern w:val="0"/>
        </w:rPr>
      </w:pPr>
      <w:r w:rsidRPr="00025637">
        <w:rPr>
          <w:rFonts w:hint="eastAsia"/>
          <w:kern w:val="0"/>
        </w:rPr>
        <w:t>（来源：《求是》</w:t>
      </w:r>
      <w:r>
        <w:rPr>
          <w:rFonts w:hint="eastAsia"/>
          <w:kern w:val="0"/>
        </w:rPr>
        <w:t>2025</w:t>
      </w:r>
      <w:r>
        <w:rPr>
          <w:rFonts w:hint="eastAsia"/>
          <w:kern w:val="0"/>
        </w:rPr>
        <w:t>年第</w:t>
      </w:r>
      <w:r>
        <w:rPr>
          <w:rFonts w:hint="eastAsia"/>
          <w:kern w:val="0"/>
        </w:rPr>
        <w:t>3</w:t>
      </w:r>
      <w:r>
        <w:rPr>
          <w:rFonts w:hint="eastAsia"/>
          <w:kern w:val="0"/>
        </w:rPr>
        <w:t>期</w:t>
      </w:r>
      <w:r w:rsidRPr="00025637">
        <w:rPr>
          <w:rFonts w:hint="eastAsia"/>
          <w:kern w:val="0"/>
        </w:rPr>
        <w:t>）</w:t>
      </w:r>
    </w:p>
    <w:p w:rsidR="001215DA" w:rsidRPr="00257D0A" w:rsidRDefault="00706908" w:rsidP="00AF6EDB">
      <w:pPr>
        <w:pStyle w:val="a0"/>
        <w:ind w:firstLineChars="0" w:firstLine="0"/>
      </w:pPr>
      <w:r>
        <w:br w:type="page"/>
      </w:r>
      <w:bookmarkStart w:id="18" w:name="_Toc190790839"/>
      <w:r w:rsidR="001215DA" w:rsidRPr="00AF6EDB">
        <w:rPr>
          <w:rFonts w:hint="eastAsia"/>
          <w:sz w:val="24"/>
        </w:rPr>
        <w:lastRenderedPageBreak/>
        <w:t>习近平在二十届中央纪委四次全会上发表重要讲话强调</w:t>
      </w:r>
      <w:r w:rsidR="001215DA" w:rsidRPr="00AF6EDB">
        <w:rPr>
          <w:sz w:val="28"/>
        </w:rPr>
        <w:br/>
      </w:r>
      <w:r w:rsidR="001215DA" w:rsidRPr="00AF6EDB">
        <w:rPr>
          <w:rFonts w:hint="eastAsia"/>
          <w:fitText w:val="5133" w:id="-762129408"/>
        </w:rPr>
        <w:t>坚</w:t>
      </w:r>
      <w:r w:rsidR="001215DA" w:rsidRPr="00AF6EDB">
        <w:rPr>
          <w:rFonts w:hint="eastAsia"/>
          <w:spacing w:val="0"/>
          <w:fitText w:val="5133" w:id="-762129408"/>
        </w:rPr>
        <w:t>持用改革精神和严的标准管党治党</w:t>
      </w:r>
      <w:r w:rsidR="001215DA">
        <w:br/>
      </w:r>
      <w:r w:rsidR="001215DA">
        <w:rPr>
          <w:rFonts w:hint="eastAsia"/>
        </w:rPr>
        <w:t>坚决打好反腐败斗争攻坚战持久战总体战</w:t>
      </w:r>
      <w:bookmarkEnd w:id="18"/>
    </w:p>
    <w:p w:rsidR="00AF6EDB" w:rsidRDefault="001215DA" w:rsidP="00CB733A">
      <w:pPr>
        <w:widowControl/>
        <w:jc w:val="left"/>
        <w:rPr>
          <w:rFonts w:ascii="楷体" w:eastAsia="楷体" w:hAnsi="楷体"/>
        </w:rPr>
      </w:pPr>
      <w:r w:rsidRPr="00AF6EDB">
        <w:rPr>
          <w:rFonts w:ascii="楷体" w:eastAsia="楷体" w:hAnsi="楷体" w:hint="eastAsia"/>
        </w:rPr>
        <w:t>■ 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rsidR="00AF6EDB" w:rsidRDefault="001215DA" w:rsidP="00CB733A">
      <w:pPr>
        <w:widowControl/>
        <w:jc w:val="left"/>
        <w:rPr>
          <w:rFonts w:ascii="楷体" w:eastAsia="楷体" w:hAnsi="楷体"/>
        </w:rPr>
      </w:pPr>
      <w:r w:rsidRPr="00AF6EDB">
        <w:rPr>
          <w:rFonts w:ascii="楷体" w:eastAsia="楷体" w:hAnsi="楷体" w:hint="eastAsia"/>
        </w:rPr>
        <w:t>■ 2024年，党中央坚持以党的自我革命引领社会革命，</w:t>
      </w:r>
      <w:proofErr w:type="gramStart"/>
      <w:r w:rsidRPr="00AF6EDB">
        <w:rPr>
          <w:rFonts w:ascii="楷体" w:eastAsia="楷体" w:hAnsi="楷体" w:hint="eastAsia"/>
        </w:rPr>
        <w:t>一</w:t>
      </w:r>
      <w:proofErr w:type="gramEnd"/>
      <w:r w:rsidRPr="00AF6EDB">
        <w:rPr>
          <w:rFonts w:ascii="楷体" w:eastAsia="楷体" w:hAnsi="楷体" w:hint="eastAsia"/>
        </w:rPr>
        <w:t>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rsidR="00AF6EDB" w:rsidRDefault="001215DA" w:rsidP="00CB733A">
      <w:pPr>
        <w:widowControl/>
        <w:jc w:val="left"/>
        <w:rPr>
          <w:rFonts w:ascii="楷体" w:eastAsia="楷体" w:hAnsi="楷体"/>
        </w:rPr>
      </w:pPr>
      <w:r w:rsidRPr="00AF6EDB">
        <w:rPr>
          <w:rFonts w:ascii="楷体" w:eastAsia="楷体" w:hAnsi="楷体" w:hint="eastAsia"/>
        </w:rPr>
        <w:t>■ 腐败是我们党面临的最大威胁，反腐败是最彻底的自我革命。进入新时代，面对党内党风廉政建设和反腐败斗争的突出问题，我们</w:t>
      </w:r>
      <w:proofErr w:type="gramStart"/>
      <w:r w:rsidRPr="00AF6EDB">
        <w:rPr>
          <w:rFonts w:ascii="楷体" w:eastAsia="楷体" w:hAnsi="楷体" w:hint="eastAsia"/>
        </w:rPr>
        <w:t>坚持有腐必</w:t>
      </w:r>
      <w:proofErr w:type="gramEnd"/>
      <w:r w:rsidRPr="00AF6EDB">
        <w:rPr>
          <w:rFonts w:ascii="楷体" w:eastAsia="楷体" w:hAnsi="楷体" w:hint="eastAsia"/>
        </w:rPr>
        <w:t>反、有贪必肃，不断纯洁干部队伍，维护了党的形象，巩固了红色江山，赢得了确保党</w:t>
      </w:r>
      <w:proofErr w:type="gramStart"/>
      <w:r w:rsidRPr="00AF6EDB">
        <w:rPr>
          <w:rFonts w:ascii="楷体" w:eastAsia="楷体" w:hAnsi="楷体" w:hint="eastAsia"/>
        </w:rPr>
        <w:t>不</w:t>
      </w:r>
      <w:proofErr w:type="gramEnd"/>
      <w:r w:rsidRPr="00AF6EDB">
        <w:rPr>
          <w:rFonts w:ascii="楷体" w:eastAsia="楷体" w:hAnsi="楷体" w:hint="eastAsia"/>
        </w:rPr>
        <w:t>变质、不变色、</w:t>
      </w:r>
      <w:proofErr w:type="gramStart"/>
      <w:r w:rsidRPr="00AF6EDB">
        <w:rPr>
          <w:rFonts w:ascii="楷体" w:eastAsia="楷体" w:hAnsi="楷体" w:hint="eastAsia"/>
        </w:rPr>
        <w:t>不</w:t>
      </w:r>
      <w:proofErr w:type="gramEnd"/>
      <w:r w:rsidRPr="00AF6EDB">
        <w:rPr>
          <w:rFonts w:ascii="楷体" w:eastAsia="楷体" w:hAnsi="楷体" w:hint="eastAsia"/>
        </w:rPr>
        <w:t>变味的历史主动，赢得了党团结带领全体人民为强国建设、民族复兴伟业共同奋斗的历史主动</w:t>
      </w:r>
    </w:p>
    <w:p w:rsidR="00AF6EDB" w:rsidRDefault="001215DA" w:rsidP="00CB733A">
      <w:pPr>
        <w:widowControl/>
        <w:jc w:val="left"/>
        <w:rPr>
          <w:rFonts w:ascii="楷体" w:eastAsia="楷体" w:hAnsi="楷体"/>
        </w:rPr>
      </w:pPr>
      <w:r w:rsidRPr="00AF6EDB">
        <w:rPr>
          <w:rFonts w:ascii="楷体" w:eastAsia="楷体" w:hAnsi="楷体" w:hint="eastAsia"/>
        </w:rPr>
        <w:t>■ 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rsidR="00AF6EDB" w:rsidRDefault="001215DA" w:rsidP="00CB733A">
      <w:pPr>
        <w:widowControl/>
        <w:jc w:val="left"/>
        <w:rPr>
          <w:rFonts w:ascii="楷体" w:eastAsia="楷体" w:hAnsi="楷体"/>
        </w:rPr>
      </w:pPr>
      <w:r w:rsidRPr="00AF6EDB">
        <w:rPr>
          <w:rFonts w:ascii="楷体" w:eastAsia="楷体" w:hAnsi="楷体" w:hint="eastAsia"/>
        </w:rPr>
        <w:t>■ 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rsidR="00AF6EDB" w:rsidRDefault="001215DA" w:rsidP="00CB733A">
      <w:pPr>
        <w:widowControl/>
        <w:jc w:val="left"/>
        <w:rPr>
          <w:rFonts w:ascii="楷体" w:eastAsia="楷体" w:hAnsi="楷体"/>
        </w:rPr>
      </w:pPr>
      <w:r w:rsidRPr="00AF6EDB">
        <w:rPr>
          <w:rFonts w:ascii="楷体" w:eastAsia="楷体" w:hAnsi="楷体" w:hint="eastAsia"/>
        </w:rPr>
        <w:t>■ 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rsidR="00AF6EDB" w:rsidRDefault="001215DA" w:rsidP="00CB733A">
      <w:pPr>
        <w:widowControl/>
        <w:jc w:val="left"/>
        <w:rPr>
          <w:rFonts w:ascii="楷体" w:eastAsia="楷体" w:hAnsi="楷体"/>
        </w:rPr>
      </w:pPr>
      <w:r w:rsidRPr="00AF6EDB">
        <w:rPr>
          <w:rFonts w:ascii="楷体" w:eastAsia="楷体" w:hAnsi="楷体" w:hint="eastAsia"/>
        </w:rPr>
        <w:t>■ 加强党的纪律建设是一项经常性工作，要引导党员、干部把他律转化为自律，内化为日用而不觉的言行准则。要深入推进</w:t>
      </w:r>
      <w:proofErr w:type="gramStart"/>
      <w:r w:rsidRPr="00AF6EDB">
        <w:rPr>
          <w:rFonts w:ascii="楷体" w:eastAsia="楷体" w:hAnsi="楷体" w:hint="eastAsia"/>
        </w:rPr>
        <w:t>风腐同</w:t>
      </w:r>
      <w:proofErr w:type="gramEnd"/>
      <w:r w:rsidRPr="00AF6EDB">
        <w:rPr>
          <w:rFonts w:ascii="楷体" w:eastAsia="楷体" w:hAnsi="楷体" w:hint="eastAsia"/>
        </w:rPr>
        <w:t>查同治。要强化全面从严治党主体责任和监督责任。要持续推动全面从严治党向基层延伸</w:t>
      </w:r>
    </w:p>
    <w:p w:rsidR="003E4DFF" w:rsidRDefault="001215DA" w:rsidP="00CB733A">
      <w:pPr>
        <w:widowControl/>
        <w:jc w:val="left"/>
        <w:rPr>
          <w:rFonts w:ascii="楷体" w:eastAsia="楷体" w:hAnsi="楷体"/>
        </w:rPr>
      </w:pPr>
      <w:r w:rsidRPr="00AF6EDB">
        <w:rPr>
          <w:rFonts w:ascii="楷体" w:eastAsia="楷体" w:hAnsi="楷体" w:hint="eastAsia"/>
        </w:rPr>
        <w:t>■ 纪检监察机关是推进党的自我革命的重要力量，党和人民对这支队伍充分信任、充满期待。要深化纪检监察体制改革，坚持授权和</w:t>
      </w:r>
      <w:proofErr w:type="gramStart"/>
      <w:r w:rsidRPr="00AF6EDB">
        <w:rPr>
          <w:rFonts w:ascii="楷体" w:eastAsia="楷体" w:hAnsi="楷体" w:hint="eastAsia"/>
        </w:rPr>
        <w:t>控权</w:t>
      </w:r>
      <w:proofErr w:type="gramEnd"/>
      <w:r w:rsidRPr="00AF6EDB">
        <w:rPr>
          <w:rFonts w:ascii="楷体" w:eastAsia="楷体" w:hAnsi="楷体" w:hint="eastAsia"/>
        </w:rPr>
        <w:t>相结合，把权力关进制度的笼子。要着力加强纪检监察工作规范化法治化正规化建设，不断</w:t>
      </w:r>
      <w:proofErr w:type="gramStart"/>
      <w:r w:rsidRPr="00AF6EDB">
        <w:rPr>
          <w:rFonts w:ascii="楷体" w:eastAsia="楷体" w:hAnsi="楷体" w:hint="eastAsia"/>
        </w:rPr>
        <w:t>提高正风肃</w:t>
      </w:r>
      <w:proofErr w:type="gramEnd"/>
      <w:r w:rsidRPr="00AF6EDB">
        <w:rPr>
          <w:rFonts w:ascii="楷体" w:eastAsia="楷体" w:hAnsi="楷体" w:hint="eastAsia"/>
        </w:rPr>
        <w:t>纪反腐能力。要巩固拓展主题教育和教育整顿成果，坚持打铁必须自身硬，强化严格管理监督，打造忠诚干净担当、敢于善于斗争的纪检监察铁军</w:t>
      </w:r>
    </w:p>
    <w:p w:rsidR="00CB733A" w:rsidRDefault="001215DA" w:rsidP="00CB733A">
      <w:pPr>
        <w:widowControl/>
        <w:jc w:val="left"/>
      </w:pPr>
      <w:r>
        <w:rPr>
          <w:rFonts w:hint="eastAsia"/>
        </w:rPr>
        <w:t>中共中央总书记、国家主席、中央军委主席习近平</w:t>
      </w:r>
      <w:r w:rsidR="00AF6EDB">
        <w:rPr>
          <w:rFonts w:hint="eastAsia"/>
        </w:rPr>
        <w:t>1</w:t>
      </w:r>
      <w:r w:rsidR="00AF6EDB">
        <w:rPr>
          <w:rFonts w:hint="eastAsia"/>
        </w:rPr>
        <w:t>月</w:t>
      </w:r>
      <w:r>
        <w:rPr>
          <w:rFonts w:hint="eastAsia"/>
        </w:rPr>
        <w:t>6</w:t>
      </w:r>
      <w:r>
        <w:rPr>
          <w:rFonts w:hint="eastAsia"/>
        </w:rPr>
        <w:t>日上午在中国共产党第二十届中央纪律检查委员会第四次全体会议上发表重要讲话。他强调，新时代以来，推进全面从严治党和反腐败斗争力度之大前所未有，成效有目共睹。要始终保持反腐败永远在路上</w:t>
      </w:r>
      <w:r>
        <w:rPr>
          <w:rFonts w:hint="eastAsia"/>
        </w:rPr>
        <w:lastRenderedPageBreak/>
        <w:t>的坚韧执着，保持战略定力和高压态势，一步不停歇、半步不退让，一体推进不敢腐、不能腐、不想腐，坚决打好这场攻坚战、持久战、总体战。</w:t>
      </w:r>
    </w:p>
    <w:p w:rsidR="00CB733A" w:rsidRDefault="001215DA" w:rsidP="00CB733A">
      <w:pPr>
        <w:widowControl/>
        <w:jc w:val="left"/>
      </w:pPr>
      <w:r>
        <w:rPr>
          <w:rFonts w:hint="eastAsia"/>
        </w:rPr>
        <w:t>中共中央政治局常委李强、赵乐际、王沪宁、蔡奇、丁薛祥出席会议。中共中央政治局常委、中央纪律检查委员会书记李希主持会议。</w:t>
      </w:r>
    </w:p>
    <w:p w:rsidR="00CB733A" w:rsidRDefault="001215DA" w:rsidP="00CB733A">
      <w:pPr>
        <w:widowControl/>
        <w:jc w:val="left"/>
      </w:pPr>
      <w:r>
        <w:rPr>
          <w:rFonts w:hint="eastAsia"/>
        </w:rPr>
        <w:t>习近平指出，</w:t>
      </w:r>
      <w:r>
        <w:rPr>
          <w:rFonts w:hint="eastAsia"/>
        </w:rPr>
        <w:t>2024</w:t>
      </w:r>
      <w:r>
        <w:rPr>
          <w:rFonts w:hint="eastAsia"/>
        </w:rPr>
        <w:t>年，党中央坚持以党的自我革命引领社会革命，</w:t>
      </w:r>
      <w:proofErr w:type="gramStart"/>
      <w:r>
        <w:rPr>
          <w:rFonts w:hint="eastAsia"/>
        </w:rPr>
        <w:t>一</w:t>
      </w:r>
      <w:proofErr w:type="gramEnd"/>
      <w:r>
        <w:rPr>
          <w:rFonts w:hint="eastAsia"/>
        </w:rPr>
        <w:t>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rsidR="00CB733A" w:rsidRDefault="001215DA" w:rsidP="00CB733A">
      <w:pPr>
        <w:widowControl/>
        <w:jc w:val="left"/>
      </w:pPr>
      <w:r>
        <w:rPr>
          <w:rFonts w:hint="eastAsia"/>
        </w:rPr>
        <w:t>习近平强调，腐败是我们党面临的最大威胁，反腐败是最彻底的自我革命。进入新时代，面对党内党风廉政建设和反腐败斗争的突出问题，我们</w:t>
      </w:r>
      <w:proofErr w:type="gramStart"/>
      <w:r>
        <w:rPr>
          <w:rFonts w:hint="eastAsia"/>
        </w:rPr>
        <w:t>坚持有腐必</w:t>
      </w:r>
      <w:proofErr w:type="gramEnd"/>
      <w:r>
        <w:rPr>
          <w:rFonts w:hint="eastAsia"/>
        </w:rPr>
        <w:t>反、有贪必肃，不断纯洁干部队伍，维护了党的形象，巩固了红色江山，赢得了确保党</w:t>
      </w:r>
      <w:proofErr w:type="gramStart"/>
      <w:r>
        <w:rPr>
          <w:rFonts w:hint="eastAsia"/>
        </w:rPr>
        <w:t>不</w:t>
      </w:r>
      <w:proofErr w:type="gramEnd"/>
      <w:r>
        <w:rPr>
          <w:rFonts w:hint="eastAsia"/>
        </w:rPr>
        <w:t>变质、不变色、</w:t>
      </w:r>
      <w:proofErr w:type="gramStart"/>
      <w:r>
        <w:rPr>
          <w:rFonts w:hint="eastAsia"/>
        </w:rPr>
        <w:t>不</w:t>
      </w:r>
      <w:proofErr w:type="gramEnd"/>
      <w:r>
        <w:rPr>
          <w:rFonts w:hint="eastAsia"/>
        </w:rPr>
        <w:t>变味的历史主动，赢得了党团结带领全体人民为强国建设、民族复兴伟业共同奋斗的历史主动。</w:t>
      </w:r>
    </w:p>
    <w:p w:rsidR="00CB733A" w:rsidRDefault="001215DA" w:rsidP="00CB733A">
      <w:pPr>
        <w:widowControl/>
        <w:jc w:val="left"/>
      </w:pPr>
      <w:r>
        <w:rPr>
          <w:rFonts w:hint="eastAsia"/>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rsidR="00CB733A" w:rsidRDefault="001215DA" w:rsidP="00CB733A">
      <w:pPr>
        <w:widowControl/>
        <w:jc w:val="left"/>
      </w:pPr>
      <w:r>
        <w:rPr>
          <w:rFonts w:hint="eastAsia"/>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rsidR="00CB733A" w:rsidRDefault="001215DA" w:rsidP="00CB733A">
      <w:pPr>
        <w:widowControl/>
        <w:jc w:val="left"/>
      </w:pPr>
      <w:r>
        <w:rPr>
          <w:rFonts w:hint="eastAsia"/>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rsidR="00CB733A" w:rsidRDefault="001215DA" w:rsidP="00CB733A">
      <w:pPr>
        <w:widowControl/>
        <w:jc w:val="left"/>
      </w:pPr>
      <w:r>
        <w:rPr>
          <w:rFonts w:hint="eastAsia"/>
        </w:rPr>
        <w:t>习近平强调，加强党的纪律建设是一项经常性工作，要引导党员、干部把他律转化为自律，内化为日用而不觉的言行准则。建立常态化</w:t>
      </w:r>
      <w:proofErr w:type="gramStart"/>
      <w:r>
        <w:rPr>
          <w:rFonts w:hint="eastAsia"/>
        </w:rPr>
        <w:t>长效化</w:t>
      </w:r>
      <w:proofErr w:type="gramEnd"/>
      <w:r>
        <w:rPr>
          <w:rFonts w:hint="eastAsia"/>
        </w:rPr>
        <w:t>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rsidR="00CB733A" w:rsidRDefault="001215DA" w:rsidP="00CB733A">
      <w:pPr>
        <w:widowControl/>
        <w:jc w:val="left"/>
      </w:pPr>
      <w:r>
        <w:rPr>
          <w:rFonts w:hint="eastAsia"/>
        </w:rPr>
        <w:t>习近平指出，要深入推进</w:t>
      </w:r>
      <w:proofErr w:type="gramStart"/>
      <w:r>
        <w:rPr>
          <w:rFonts w:hint="eastAsia"/>
        </w:rPr>
        <w:t>风腐同</w:t>
      </w:r>
      <w:proofErr w:type="gramEnd"/>
      <w:r>
        <w:rPr>
          <w:rFonts w:hint="eastAsia"/>
        </w:rPr>
        <w:t>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w:t>
      </w:r>
      <w:proofErr w:type="gramStart"/>
      <w:r>
        <w:rPr>
          <w:rFonts w:hint="eastAsia"/>
        </w:rPr>
        <w:t>肃</w:t>
      </w:r>
      <w:proofErr w:type="gramEnd"/>
      <w:r>
        <w:rPr>
          <w:rFonts w:hint="eastAsia"/>
        </w:rPr>
        <w:t>纪反腐相贯通，以“同查”</w:t>
      </w:r>
      <w:proofErr w:type="gramStart"/>
      <w:r>
        <w:rPr>
          <w:rFonts w:hint="eastAsia"/>
        </w:rPr>
        <w:t>严惩风腐交织</w:t>
      </w:r>
      <w:proofErr w:type="gramEnd"/>
      <w:r>
        <w:rPr>
          <w:rFonts w:hint="eastAsia"/>
        </w:rPr>
        <w:t>问题，以“同治”</w:t>
      </w:r>
      <w:proofErr w:type="gramStart"/>
      <w:r>
        <w:rPr>
          <w:rFonts w:hint="eastAsia"/>
        </w:rPr>
        <w:t>铲除风腐共性</w:t>
      </w:r>
      <w:proofErr w:type="gramEnd"/>
      <w:r>
        <w:rPr>
          <w:rFonts w:hint="eastAsia"/>
        </w:rPr>
        <w:t>根源。</w:t>
      </w:r>
    </w:p>
    <w:p w:rsidR="00CB733A" w:rsidRDefault="001215DA" w:rsidP="00CB733A">
      <w:pPr>
        <w:widowControl/>
        <w:jc w:val="left"/>
      </w:pPr>
      <w:r>
        <w:rPr>
          <w:rFonts w:hint="eastAsia"/>
        </w:rPr>
        <w:t>习近平强调，要强化全面从严治党主体责任和监督责任。党委要主动抓、主动管，纪委要把专责监督履行好，聚焦主责、干好主业，各责任主体都要知责、担责、履责。要优化责任落实考评机制，对失职失责精准</w:t>
      </w:r>
      <w:proofErr w:type="gramStart"/>
      <w:r>
        <w:rPr>
          <w:rFonts w:hint="eastAsia"/>
        </w:rPr>
        <w:t>科学问</w:t>
      </w:r>
      <w:proofErr w:type="gramEnd"/>
      <w:r>
        <w:rPr>
          <w:rFonts w:hint="eastAsia"/>
        </w:rPr>
        <w:t>责。</w:t>
      </w:r>
    </w:p>
    <w:p w:rsidR="00CB733A" w:rsidRDefault="001215DA" w:rsidP="00CB733A">
      <w:pPr>
        <w:widowControl/>
        <w:jc w:val="left"/>
      </w:pPr>
      <w:r>
        <w:rPr>
          <w:rFonts w:hint="eastAsia"/>
        </w:rPr>
        <w:lastRenderedPageBreak/>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rsidR="00CB733A" w:rsidRDefault="001215DA" w:rsidP="00CB733A">
      <w:pPr>
        <w:widowControl/>
        <w:jc w:val="left"/>
      </w:pPr>
      <w:r>
        <w:rPr>
          <w:rFonts w:hint="eastAsia"/>
        </w:rPr>
        <w:t>习近平强调，纪检监察机关是推进党的自我革命的重要力量，党和人民对这支队伍充分信任、充满期待。要深化纪检监察体制改革，坚持授权和</w:t>
      </w:r>
      <w:proofErr w:type="gramStart"/>
      <w:r>
        <w:rPr>
          <w:rFonts w:hint="eastAsia"/>
        </w:rPr>
        <w:t>控权</w:t>
      </w:r>
      <w:proofErr w:type="gramEnd"/>
      <w:r>
        <w:rPr>
          <w:rFonts w:hint="eastAsia"/>
        </w:rPr>
        <w:t>相结合，把权力关进制度的笼子。要着力加强纪检监察工作规范化法治化正规化建设，不断</w:t>
      </w:r>
      <w:proofErr w:type="gramStart"/>
      <w:r>
        <w:rPr>
          <w:rFonts w:hint="eastAsia"/>
        </w:rPr>
        <w:t>提高正风肃</w:t>
      </w:r>
      <w:proofErr w:type="gramEnd"/>
      <w:r>
        <w:rPr>
          <w:rFonts w:hint="eastAsia"/>
        </w:rPr>
        <w:t>纪反腐能力。要巩固拓展主题教育和教育整顿成果，坚持打铁必须自身硬，强化严格管理监督，打造忠诚干净担当、敢于善于斗争的纪检监察铁军。</w:t>
      </w:r>
    </w:p>
    <w:p w:rsidR="00CB733A" w:rsidRDefault="001215DA" w:rsidP="00CB733A">
      <w:pPr>
        <w:widowControl/>
        <w:jc w:val="left"/>
      </w:pPr>
      <w:r>
        <w:rPr>
          <w:rFonts w:hint="eastAsia"/>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w:t>
      </w:r>
      <w:proofErr w:type="gramStart"/>
      <w:r>
        <w:rPr>
          <w:rFonts w:hint="eastAsia"/>
        </w:rPr>
        <w:t>战提出</w:t>
      </w:r>
      <w:proofErr w:type="gramEnd"/>
      <w:r>
        <w:rPr>
          <w:rFonts w:hint="eastAsia"/>
        </w:rPr>
        <w:t>明确要求，对深入推进全面从严治党</w:t>
      </w:r>
      <w:proofErr w:type="gramStart"/>
      <w:r>
        <w:rPr>
          <w:rFonts w:hint="eastAsia"/>
        </w:rPr>
        <w:t>作出</w:t>
      </w:r>
      <w:proofErr w:type="gramEnd"/>
      <w:r>
        <w:rPr>
          <w:rFonts w:hint="eastAsia"/>
        </w:rPr>
        <w:t>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rsidR="00CB733A" w:rsidRDefault="001215DA" w:rsidP="00CB733A">
      <w:pPr>
        <w:widowControl/>
        <w:jc w:val="left"/>
      </w:pPr>
      <w:r>
        <w:rPr>
          <w:rFonts w:hint="eastAsia"/>
        </w:rPr>
        <w:t>中共中央政治局委员、中央书记处书记，全国人大常委会有关领导同志，国务委员，最高人民法院院长，最高人民检察院检察长，全国政协有关领导同志以及中央军委委员出席会议。</w:t>
      </w:r>
    </w:p>
    <w:p w:rsidR="00AF6EDB" w:rsidRDefault="001215DA" w:rsidP="00CB733A">
      <w:pPr>
        <w:widowControl/>
        <w:jc w:val="left"/>
      </w:pPr>
      <w:r>
        <w:rPr>
          <w:rFonts w:hint="eastAsia"/>
        </w:rPr>
        <w:t>中央纪律检查委员会委员，中央和国家机关各部门、各人民团体、军队有关单位主要负责同志等参加会议。会议以电视电话会议形式举行，各省、自治区、直辖市和新疆生产建设兵团以及军队有关单位设分会场。</w:t>
      </w:r>
    </w:p>
    <w:p w:rsidR="00706908" w:rsidRDefault="001215DA" w:rsidP="001215DA">
      <w:pPr>
        <w:widowControl/>
        <w:ind w:firstLineChars="0" w:firstLine="450"/>
        <w:jc w:val="left"/>
      </w:pPr>
      <w:r>
        <w:rPr>
          <w:rFonts w:hint="eastAsia"/>
        </w:rPr>
        <w:t>中国共产党第二十届中央纪律检查委员会第四次全体会议于</w:t>
      </w:r>
      <w:r>
        <w:rPr>
          <w:rFonts w:hint="eastAsia"/>
        </w:rPr>
        <w:t>1</w:t>
      </w:r>
      <w:r>
        <w:rPr>
          <w:rFonts w:hint="eastAsia"/>
        </w:rPr>
        <w:t>月</w:t>
      </w:r>
      <w:r>
        <w:rPr>
          <w:rFonts w:hint="eastAsia"/>
        </w:rPr>
        <w:t>6</w:t>
      </w:r>
      <w:r>
        <w:rPr>
          <w:rFonts w:hint="eastAsia"/>
        </w:rPr>
        <w:t>日在北京开幕。中央纪律检查委员会常务委员会主持会议。</w:t>
      </w:r>
      <w:r>
        <w:rPr>
          <w:rFonts w:hint="eastAsia"/>
        </w:rPr>
        <w:t>6</w:t>
      </w:r>
      <w:r>
        <w:rPr>
          <w:rFonts w:hint="eastAsia"/>
        </w:rPr>
        <w:t>日下午李希代表中央纪律检查委员会常务委员会作题为《深入推进党风廉政建设和反腐败斗争，以全面从严治党新成效为推进中国式现代化提供坚强保障》的工作报告。</w:t>
      </w:r>
    </w:p>
    <w:p w:rsidR="00AF6EDB" w:rsidRDefault="001215DA" w:rsidP="001215DA">
      <w:pPr>
        <w:widowControl/>
        <w:ind w:firstLineChars="0" w:firstLine="450"/>
        <w:jc w:val="left"/>
      </w:pPr>
      <w:r>
        <w:rPr>
          <w:rFonts w:hint="eastAsia"/>
        </w:rPr>
        <w:t>（来源：《人民日报》）</w:t>
      </w:r>
    </w:p>
    <w:p w:rsidR="003E4DFF" w:rsidRDefault="00AF6EDB" w:rsidP="003E4DFF">
      <w:pPr>
        <w:pStyle w:val="a0"/>
        <w:ind w:firstLineChars="0" w:firstLine="0"/>
      </w:pPr>
      <w:r>
        <w:br w:type="page"/>
      </w:r>
      <w:bookmarkStart w:id="19" w:name="_Toc190790840"/>
      <w:r w:rsidR="003E4DFF">
        <w:rPr>
          <w:rFonts w:hint="eastAsia"/>
        </w:rPr>
        <w:lastRenderedPageBreak/>
        <w:t>中国共产党第二十届中央纪律检查委员会第四次全体会议公报</w:t>
      </w:r>
      <w:bookmarkEnd w:id="19"/>
    </w:p>
    <w:p w:rsidR="003E4DFF" w:rsidRDefault="003E4DFF" w:rsidP="003E4DFF">
      <w:pPr>
        <w:pStyle w:val="af3"/>
      </w:pPr>
      <w:r>
        <w:rPr>
          <w:rFonts w:hint="eastAsia"/>
        </w:rPr>
        <w:t>（二〇二五年一月八日中国共产党第二十届中央纪律检查委员会</w:t>
      </w:r>
    </w:p>
    <w:p w:rsidR="003E4DFF" w:rsidRDefault="003E4DFF" w:rsidP="003E4DFF">
      <w:pPr>
        <w:pStyle w:val="af3"/>
      </w:pPr>
      <w:r>
        <w:rPr>
          <w:rFonts w:hint="eastAsia"/>
        </w:rPr>
        <w:t>第四次全体会议通过）</w:t>
      </w:r>
    </w:p>
    <w:p w:rsidR="003E4DFF" w:rsidRDefault="003E4DFF" w:rsidP="003E4DFF">
      <w:pPr>
        <w:widowControl/>
        <w:jc w:val="left"/>
      </w:pPr>
      <w:r>
        <w:rPr>
          <w:rFonts w:hint="eastAsia"/>
        </w:rPr>
        <w:t>中国共产党第二十届中央纪律检查委员会第四次全体会议，于</w:t>
      </w:r>
      <w:r>
        <w:rPr>
          <w:rFonts w:hint="eastAsia"/>
        </w:rPr>
        <w:t>2025</w:t>
      </w:r>
      <w:r>
        <w:rPr>
          <w:rFonts w:hint="eastAsia"/>
        </w:rPr>
        <w:t>年</w:t>
      </w:r>
      <w:r>
        <w:rPr>
          <w:rFonts w:hint="eastAsia"/>
        </w:rPr>
        <w:t>1</w:t>
      </w:r>
      <w:r>
        <w:rPr>
          <w:rFonts w:hint="eastAsia"/>
        </w:rPr>
        <w:t>月</w:t>
      </w:r>
      <w:r>
        <w:rPr>
          <w:rFonts w:hint="eastAsia"/>
        </w:rPr>
        <w:t>6</w:t>
      </w:r>
      <w:r>
        <w:rPr>
          <w:rFonts w:hint="eastAsia"/>
        </w:rPr>
        <w:t>日至</w:t>
      </w:r>
      <w:r>
        <w:rPr>
          <w:rFonts w:hint="eastAsia"/>
        </w:rPr>
        <w:t>8</w:t>
      </w:r>
      <w:r>
        <w:rPr>
          <w:rFonts w:hint="eastAsia"/>
        </w:rPr>
        <w:t>日在北京举行。出席这次全会的有中央纪委委员</w:t>
      </w:r>
      <w:r>
        <w:rPr>
          <w:rFonts w:hint="eastAsia"/>
        </w:rPr>
        <w:t>131</w:t>
      </w:r>
      <w:r>
        <w:rPr>
          <w:rFonts w:hint="eastAsia"/>
        </w:rPr>
        <w:t>人，列席</w:t>
      </w:r>
      <w:r>
        <w:rPr>
          <w:rFonts w:hint="eastAsia"/>
        </w:rPr>
        <w:t>247</w:t>
      </w:r>
      <w:r>
        <w:rPr>
          <w:rFonts w:hint="eastAsia"/>
        </w:rPr>
        <w:t>人。</w:t>
      </w:r>
    </w:p>
    <w:p w:rsidR="003E4DFF" w:rsidRDefault="003E4DFF" w:rsidP="003E4DFF">
      <w:pPr>
        <w:widowControl/>
        <w:jc w:val="left"/>
      </w:pPr>
      <w:r>
        <w:rPr>
          <w:rFonts w:hint="eastAsia"/>
        </w:rPr>
        <w:t>中共中央总书记、国家主席、中央军委主席习近平出席全会并发表重要讲话。李强、赵乐际、王沪宁、蔡奇、丁薛祥、李希等党和国家领导人出席会议。</w:t>
      </w:r>
    </w:p>
    <w:p w:rsidR="003E4DFF" w:rsidRDefault="003E4DFF" w:rsidP="003E4DFF">
      <w:pPr>
        <w:widowControl/>
        <w:jc w:val="left"/>
      </w:pPr>
      <w:r>
        <w:rPr>
          <w:rFonts w:hint="eastAsia"/>
        </w:rPr>
        <w:t>全会由中央纪律检查委员会常务委员会主持。全会深入学习贯彻习近平新时代中国特色社会主义思想，全面贯彻落实党的二十大和二十届二中、三中全会精神，总结</w:t>
      </w:r>
      <w:r>
        <w:rPr>
          <w:rFonts w:hint="eastAsia"/>
        </w:rPr>
        <w:t>2024</w:t>
      </w:r>
      <w:r>
        <w:rPr>
          <w:rFonts w:hint="eastAsia"/>
        </w:rPr>
        <w:t>年纪检监察工作，部署</w:t>
      </w:r>
      <w:r>
        <w:rPr>
          <w:rFonts w:hint="eastAsia"/>
        </w:rPr>
        <w:t>2025</w:t>
      </w:r>
      <w:r>
        <w:rPr>
          <w:rFonts w:hint="eastAsia"/>
        </w:rPr>
        <w:t>年任务，审议通过了李希同志代表中央纪委常委会所作的《深入推进党风廉政建设和反腐败斗争，以全面从严治党新成效为推进中国式现代化提供坚强保障》工作报告。</w:t>
      </w:r>
    </w:p>
    <w:p w:rsidR="003E4DFF" w:rsidRDefault="003E4DFF" w:rsidP="003E4DFF">
      <w:pPr>
        <w:widowControl/>
        <w:jc w:val="left"/>
      </w:pPr>
      <w:r>
        <w:rPr>
          <w:rFonts w:hint="eastAsia"/>
        </w:rPr>
        <w:t>全会认真学习、深刻领会习近平总书记重要讲话。一致认为，讲话充分肯定过去一年全面从严治党取得的新进展新成效，从实现新时代新</w:t>
      </w:r>
      <w:proofErr w:type="gramStart"/>
      <w:r>
        <w:rPr>
          <w:rFonts w:hint="eastAsia"/>
        </w:rPr>
        <w:t>征程党</w:t>
      </w:r>
      <w:proofErr w:type="gramEnd"/>
      <w:r>
        <w:rPr>
          <w:rFonts w:hint="eastAsia"/>
        </w:rPr>
        <w:t>的使命任务的战略高度，以高远的历史眼光深刻把握反腐败斗争基本规律，深刻分析当前反腐败斗争形势，旗帜鲜明澄清错误认识、廓清思想迷雾，对坚决打好反腐败斗争攻坚战、持久战、总体</w:t>
      </w:r>
      <w:proofErr w:type="gramStart"/>
      <w:r>
        <w:rPr>
          <w:rFonts w:hint="eastAsia"/>
        </w:rPr>
        <w:t>战提出</w:t>
      </w:r>
      <w:proofErr w:type="gramEnd"/>
      <w:r>
        <w:rPr>
          <w:rFonts w:hint="eastAsia"/>
        </w:rPr>
        <w:t>明确要求，对以全面从严治党新成效为推进中国式现代化提供坚强保障</w:t>
      </w:r>
      <w:proofErr w:type="gramStart"/>
      <w:r>
        <w:rPr>
          <w:rFonts w:hint="eastAsia"/>
        </w:rPr>
        <w:t>作出</w:t>
      </w:r>
      <w:proofErr w:type="gramEnd"/>
      <w:r>
        <w:rPr>
          <w:rFonts w:hint="eastAsia"/>
        </w:rPr>
        <w:t>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国之大者”强化政治监督，坚定不移正风</w:t>
      </w:r>
      <w:proofErr w:type="gramStart"/>
      <w:r>
        <w:rPr>
          <w:rFonts w:hint="eastAsia"/>
        </w:rPr>
        <w:t>肃</w:t>
      </w:r>
      <w:proofErr w:type="gramEnd"/>
      <w:r>
        <w:rPr>
          <w:rFonts w:hint="eastAsia"/>
        </w:rPr>
        <w:t>纪，以永远在路上的坚韧执着深入推进反腐败斗争，一体推进不敢腐、不能腐、不想腐，着力铲除腐败滋生的土壤和条件。要始终保持敬畏之心，加强纪检监察工作规范化法治化正规化建设，真正做到忠诚干净担当、敢于善于斗争。</w:t>
      </w:r>
    </w:p>
    <w:p w:rsidR="003E4DFF" w:rsidRDefault="003E4DFF" w:rsidP="003E4DFF">
      <w:pPr>
        <w:widowControl/>
        <w:jc w:val="left"/>
      </w:pPr>
      <w:r>
        <w:rPr>
          <w:rFonts w:hint="eastAsia"/>
        </w:rPr>
        <w:t>全会指出，</w:t>
      </w:r>
      <w:r>
        <w:rPr>
          <w:rFonts w:hint="eastAsia"/>
        </w:rPr>
        <w:t>2024</w:t>
      </w:r>
      <w:r>
        <w:rPr>
          <w:rFonts w:hint="eastAsia"/>
        </w:rPr>
        <w:t>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两个确立”、坚决做到“两个维护”，围绕党和国家中心任务，持续深入强化政治监督、正风</w:t>
      </w:r>
      <w:proofErr w:type="gramStart"/>
      <w:r>
        <w:rPr>
          <w:rFonts w:hint="eastAsia"/>
        </w:rPr>
        <w:t>肃</w:t>
      </w:r>
      <w:proofErr w:type="gramEnd"/>
      <w:r>
        <w:rPr>
          <w:rFonts w:hint="eastAsia"/>
        </w:rPr>
        <w:t>纪反腐，推动健全全面从严治党体系、完善党和国家监督体系，巩固拓展主题教育和教育整顿成果，推动新时代新征程纪检监察工作高质量发展取得新成效。中央纪委常委会把学习贯彻习近平新时代中国特色社会主义思想特别是习近平总书记关于党的自我革命的重要思想作为贯穿全年的主题主线，带动全系统深</w:t>
      </w:r>
      <w:proofErr w:type="gramStart"/>
      <w:r>
        <w:rPr>
          <w:rFonts w:hint="eastAsia"/>
        </w:rPr>
        <w:t>学细悟党</w:t>
      </w:r>
      <w:proofErr w:type="gramEnd"/>
      <w:r>
        <w:rPr>
          <w:rFonts w:hint="eastAsia"/>
        </w:rPr>
        <w:t>的创新理论，坚定纪检监察工作正确方向。健全政治监督具体化、精准化、常态化机制，围绕党的二十届三中全会重大部署谋深做实政治监督，推动党中央大政方针落地见效。在党纪学习教育中努力走好“第一方阵”，认真学习领会习近平总书记关于全面加强党的纪律建设的重要论述，紧扣“六项纪律”逐条学习、深入研讨，</w:t>
      </w:r>
      <w:proofErr w:type="gramStart"/>
      <w:r>
        <w:rPr>
          <w:rFonts w:hint="eastAsia"/>
        </w:rPr>
        <w:t>引领全</w:t>
      </w:r>
      <w:proofErr w:type="gramEnd"/>
      <w:r>
        <w:rPr>
          <w:rFonts w:hint="eastAsia"/>
        </w:rPr>
        <w:t>系统学深一层、熟知善用，推动全党</w:t>
      </w:r>
      <w:proofErr w:type="gramStart"/>
      <w:r>
        <w:rPr>
          <w:rFonts w:hint="eastAsia"/>
        </w:rPr>
        <w:t>学纪知纪</w:t>
      </w:r>
      <w:proofErr w:type="gramEnd"/>
      <w:r>
        <w:rPr>
          <w:rFonts w:hint="eastAsia"/>
        </w:rPr>
        <w:t>明纪守纪。持续狠刹享乐主义、奢靡之风，重拳纠治形式主义、官僚主义，以常态长效治理确保贯彻落实中央八项规定精神</w:t>
      </w:r>
      <w:proofErr w:type="gramStart"/>
      <w:r>
        <w:rPr>
          <w:rFonts w:hint="eastAsia"/>
        </w:rPr>
        <w:t>走深走实</w:t>
      </w:r>
      <w:proofErr w:type="gramEnd"/>
      <w:r>
        <w:rPr>
          <w:rFonts w:hint="eastAsia"/>
        </w:rPr>
        <w:t>。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蝇贪蚁腐”，坚决维护群众利益，巩固党的执政根基。深化政治巡视，对</w:t>
      </w:r>
      <w:r>
        <w:rPr>
          <w:rFonts w:hint="eastAsia"/>
        </w:rPr>
        <w:t>68</w:t>
      </w:r>
      <w:r>
        <w:rPr>
          <w:rFonts w:hint="eastAsia"/>
        </w:rPr>
        <w:t>家</w:t>
      </w:r>
      <w:r>
        <w:rPr>
          <w:rFonts w:hint="eastAsia"/>
        </w:rPr>
        <w:lastRenderedPageBreak/>
        <w:t>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好转化为正风</w:t>
      </w:r>
      <w:proofErr w:type="gramStart"/>
      <w:r>
        <w:rPr>
          <w:rFonts w:hint="eastAsia"/>
        </w:rPr>
        <w:t>肃</w:t>
      </w:r>
      <w:proofErr w:type="gramEnd"/>
      <w:r>
        <w:rPr>
          <w:rFonts w:hint="eastAsia"/>
        </w:rPr>
        <w:t>纪反腐效能。在肯定成绩的同时，实事求是分析了纪检监察工作和干部队伍建设存在的问题，要求高度重视、切实加以解决。</w:t>
      </w:r>
    </w:p>
    <w:p w:rsidR="003E4DFF" w:rsidRDefault="003E4DFF" w:rsidP="003E4DFF">
      <w:pPr>
        <w:widowControl/>
        <w:jc w:val="left"/>
      </w:pPr>
      <w:r>
        <w:rPr>
          <w:rFonts w:hint="eastAsia"/>
        </w:rPr>
        <w:t>全会强调，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w:t>
      </w:r>
      <w:proofErr w:type="gramStart"/>
      <w:r>
        <w:rPr>
          <w:rFonts w:hint="eastAsia"/>
        </w:rPr>
        <w:t>磐</w:t>
      </w:r>
      <w:proofErr w:type="gramEnd"/>
      <w:r>
        <w:rPr>
          <w:rFonts w:hint="eastAsia"/>
        </w:rPr>
        <w:t>恒心；深刻把握一体推进不敢腐、不能腐、不想</w:t>
      </w:r>
      <w:proofErr w:type="gramStart"/>
      <w:r>
        <w:rPr>
          <w:rFonts w:hint="eastAsia"/>
        </w:rPr>
        <w:t>腐</w:t>
      </w:r>
      <w:proofErr w:type="gramEnd"/>
      <w:r>
        <w:rPr>
          <w:rFonts w:hint="eastAsia"/>
        </w:rPr>
        <w:t>方针方略，坚定打赢反腐败这场总体战的坚强决心。</w:t>
      </w:r>
    </w:p>
    <w:p w:rsidR="003E4DFF" w:rsidRDefault="003E4DFF" w:rsidP="003E4DFF">
      <w:pPr>
        <w:widowControl/>
        <w:jc w:val="left"/>
      </w:pPr>
      <w:r>
        <w:rPr>
          <w:rFonts w:hint="eastAsia"/>
        </w:rPr>
        <w:t>全会提出，</w:t>
      </w:r>
      <w:r>
        <w:rPr>
          <w:rFonts w:hint="eastAsia"/>
        </w:rPr>
        <w:t>2025</w:t>
      </w:r>
      <w:r>
        <w:rPr>
          <w:rFonts w:hint="eastAsia"/>
        </w:rPr>
        <w:t>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w:t>
      </w:r>
      <w:proofErr w:type="gramStart"/>
      <w:r>
        <w:rPr>
          <w:rFonts w:hint="eastAsia"/>
        </w:rPr>
        <w:t>肃</w:t>
      </w:r>
      <w:proofErr w:type="gramEnd"/>
      <w:r>
        <w:rPr>
          <w:rFonts w:hint="eastAsia"/>
        </w:rPr>
        <w:t>纪反腐，持续推进新时代新征程纪检监察工作高质量发展，以全面从严治党新成效为推进中国式现代化提供坚强保障。</w:t>
      </w:r>
    </w:p>
    <w:p w:rsidR="003E4DFF" w:rsidRDefault="003E4DFF" w:rsidP="003E4DFF">
      <w:pPr>
        <w:widowControl/>
        <w:jc w:val="left"/>
      </w:pPr>
      <w:r>
        <w:rPr>
          <w:rFonts w:hint="eastAsia"/>
        </w:rPr>
        <w:t>第一，围绕党的二十届三中全会重大部署强化政治监督，着力推动进一步全面深化改革、推进中国式现代化行稳致远。坚决维护党中央对进一步全面深化改革的集中统一领导，紧紧围绕实现改革总目标和“七个聚焦”、</w:t>
      </w:r>
      <w:r>
        <w:rPr>
          <w:rFonts w:hint="eastAsia"/>
        </w:rPr>
        <w:t>13</w:t>
      </w:r>
      <w:r>
        <w:rPr>
          <w:rFonts w:hint="eastAsia"/>
        </w:rPr>
        <w:t>个分领域目标进展情况，细化实化监督内容，推动各级党组织聚力改革、狠抓落实。</w:t>
      </w:r>
    </w:p>
    <w:p w:rsidR="003E4DFF" w:rsidRDefault="003E4DFF" w:rsidP="003E4DFF">
      <w:pPr>
        <w:widowControl/>
        <w:jc w:val="left"/>
      </w:pPr>
      <w:r>
        <w:rPr>
          <w:rFonts w:hint="eastAsia"/>
        </w:rPr>
        <w:t>第二，巩固深化党纪学习教育成果，着力推动形成遵规守纪、干事创业的良好氛围。在抓实党纪学习教育上巩固深化，突出重点内容、重点对象，推进纪律教育方式创新，引导党员干部把纪律内化于心、外化于行。在严格执行纪律上巩固深化，对违纪问题发现一起查处一起，切实维护纪律刚性、严肃性。在准确运用“四种形态”上巩固深化，贯彻惩前毖后、治病救人方针，发挥层层设防作用。</w:t>
      </w:r>
    </w:p>
    <w:p w:rsidR="003E4DFF" w:rsidRDefault="003E4DFF" w:rsidP="003E4DFF">
      <w:pPr>
        <w:widowControl/>
        <w:jc w:val="left"/>
      </w:pPr>
      <w:r>
        <w:rPr>
          <w:rFonts w:hint="eastAsia"/>
        </w:rPr>
        <w:t>第三，健全不正之风和腐败问题同查同治机制，着力推动正风反腐一体深化。以“同查”</w:t>
      </w:r>
      <w:proofErr w:type="gramStart"/>
      <w:r>
        <w:rPr>
          <w:rFonts w:hint="eastAsia"/>
        </w:rPr>
        <w:t>严惩风腐交织</w:t>
      </w:r>
      <w:proofErr w:type="gramEnd"/>
      <w:r>
        <w:rPr>
          <w:rFonts w:hint="eastAsia"/>
        </w:rPr>
        <w:t>问题，锲而不舍落实中央八项规定精神，</w:t>
      </w:r>
      <w:proofErr w:type="gramStart"/>
      <w:r>
        <w:rPr>
          <w:rFonts w:hint="eastAsia"/>
        </w:rPr>
        <w:t>一</w:t>
      </w:r>
      <w:proofErr w:type="gramEnd"/>
      <w:r>
        <w:rPr>
          <w:rFonts w:hint="eastAsia"/>
        </w:rPr>
        <w:t>严到底纠治“四风”，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w:t>
      </w:r>
      <w:proofErr w:type="gramStart"/>
      <w:r>
        <w:rPr>
          <w:rFonts w:hint="eastAsia"/>
        </w:rPr>
        <w:t>破解新型</w:t>
      </w:r>
      <w:proofErr w:type="gramEnd"/>
      <w:r>
        <w:rPr>
          <w:rFonts w:hint="eastAsia"/>
        </w:rPr>
        <w:t>腐败和隐性腐败发现、取证、定性难题，严肃查处滥用职权、玩忽职守、违规决策造成国有资产重大损失问题，坚决查处那些老是</w:t>
      </w:r>
      <w:proofErr w:type="gramStart"/>
      <w:r>
        <w:rPr>
          <w:rFonts w:hint="eastAsia"/>
        </w:rPr>
        <w:t>拉干部</w:t>
      </w:r>
      <w:proofErr w:type="gramEnd"/>
      <w:r>
        <w:rPr>
          <w:rFonts w:hint="eastAsia"/>
        </w:rPr>
        <w:t>下水、危害一方的行贿人，加大跨境腐败治理力度。以“同治”</w:t>
      </w:r>
      <w:proofErr w:type="gramStart"/>
      <w:r>
        <w:rPr>
          <w:rFonts w:hint="eastAsia"/>
        </w:rPr>
        <w:t>铲除风腐共性</w:t>
      </w:r>
      <w:proofErr w:type="gramEnd"/>
      <w:r>
        <w:rPr>
          <w:rFonts w:hint="eastAsia"/>
        </w:rPr>
        <w:t>根源，加强对领导干部配偶、子女及其配偶违规经商办企业等情况的及时预警监督，推动构建党委统一领导、纪委组织协调、有关部门协同联动的政治生态分析</w:t>
      </w:r>
      <w:proofErr w:type="gramStart"/>
      <w:r>
        <w:rPr>
          <w:rFonts w:hint="eastAsia"/>
        </w:rPr>
        <w:t>研</w:t>
      </w:r>
      <w:proofErr w:type="gramEnd"/>
      <w:r>
        <w:rPr>
          <w:rFonts w:hint="eastAsia"/>
        </w:rPr>
        <w:t>判机制，完善对重点行贿人联合惩戒机制，制定新时代</w:t>
      </w:r>
      <w:proofErr w:type="gramStart"/>
      <w:r>
        <w:rPr>
          <w:rFonts w:hint="eastAsia"/>
        </w:rPr>
        <w:t>廉洁文化</w:t>
      </w:r>
      <w:proofErr w:type="gramEnd"/>
      <w:r>
        <w:rPr>
          <w:rFonts w:hint="eastAsia"/>
        </w:rPr>
        <w:t>建设三年行动计划（</w:t>
      </w:r>
      <w:r>
        <w:rPr>
          <w:rFonts w:hint="eastAsia"/>
        </w:rPr>
        <w:t>2025</w:t>
      </w:r>
      <w:r>
        <w:rPr>
          <w:rFonts w:hint="eastAsia"/>
        </w:rPr>
        <w:t>—</w:t>
      </w:r>
      <w:r>
        <w:rPr>
          <w:rFonts w:hint="eastAsia"/>
        </w:rPr>
        <w:t>2027</w:t>
      </w:r>
      <w:r>
        <w:rPr>
          <w:rFonts w:hint="eastAsia"/>
        </w:rPr>
        <w:t>年），讲好中国反腐败故事。以“查”、“治”贯通</w:t>
      </w:r>
      <w:proofErr w:type="gramStart"/>
      <w:r>
        <w:rPr>
          <w:rFonts w:hint="eastAsia"/>
        </w:rPr>
        <w:t>阻断风腐演变</w:t>
      </w:r>
      <w:proofErr w:type="gramEnd"/>
      <w:r>
        <w:rPr>
          <w:rFonts w:hint="eastAsia"/>
        </w:rPr>
        <w:t>，制定关于推进不正之风和腐败问题同查同治的意见，以大数据信息化赋能正风反腐。</w:t>
      </w:r>
    </w:p>
    <w:p w:rsidR="003E4DFF" w:rsidRDefault="003E4DFF" w:rsidP="003E4DFF">
      <w:pPr>
        <w:widowControl/>
        <w:jc w:val="left"/>
      </w:pPr>
      <w:r>
        <w:rPr>
          <w:rFonts w:hint="eastAsia"/>
        </w:rPr>
        <w:t>第四，持续深化整治群众身边不正之风和腐败问题，着力推动改革发展成果更好更公平惠及广大人民群众。持续发力惩治“蝇贪蚁腐”，</w:t>
      </w:r>
      <w:proofErr w:type="gramStart"/>
      <w:r>
        <w:rPr>
          <w:rFonts w:hint="eastAsia"/>
        </w:rPr>
        <w:t>聚焦县</w:t>
      </w:r>
      <w:proofErr w:type="gramEnd"/>
      <w:r>
        <w:rPr>
          <w:rFonts w:hint="eastAsia"/>
        </w:rPr>
        <w:t>以下这一关键环节、薄弱环节持续抓下去。深化“校园餐”、农村集体“三资”管理、乡村振兴资金使用监管、</w:t>
      </w:r>
      <w:proofErr w:type="gramStart"/>
      <w:r>
        <w:rPr>
          <w:rFonts w:hint="eastAsia"/>
        </w:rPr>
        <w:t>医</w:t>
      </w:r>
      <w:proofErr w:type="gramEnd"/>
      <w:r>
        <w:rPr>
          <w:rFonts w:hint="eastAsia"/>
        </w:rPr>
        <w:t>保基</w:t>
      </w:r>
      <w:r>
        <w:rPr>
          <w:rFonts w:hint="eastAsia"/>
        </w:rPr>
        <w:lastRenderedPageBreak/>
        <w:t>金管理、养老服务等方面突出问题治理，扎实推进整治殡葬领域腐败乱象专项行动。指导各地选择民生痛点难点因地制宜开展整治，让群众可感可及。</w:t>
      </w:r>
    </w:p>
    <w:p w:rsidR="003E4DFF" w:rsidRDefault="003E4DFF" w:rsidP="003E4DFF">
      <w:pPr>
        <w:widowControl/>
        <w:jc w:val="left"/>
      </w:pPr>
      <w:r>
        <w:rPr>
          <w:rFonts w:hint="eastAsia"/>
        </w:rPr>
        <w:t>第五，坚守政治巡视定位，着力推动巡视更加精准发现问题、有效解决问题。做实政治巡视，深入查找影响高质量发展的主要矛盾、落实改革部署中的重大偏差。科学统筹常规巡视、专项巡视、机动巡视和巡视“回头看”，灵活开展提级巡视。建立健全中央单位内部巡视与纪检监察监督贯通协调机制，深入推进对村巡察工作。进一步压实整改主体责任，完善整改督促机制，增强整改针对性、实效性。</w:t>
      </w:r>
    </w:p>
    <w:p w:rsidR="003E4DFF" w:rsidRDefault="003E4DFF" w:rsidP="003E4DFF">
      <w:pPr>
        <w:widowControl/>
        <w:jc w:val="left"/>
      </w:pPr>
      <w:r>
        <w:rPr>
          <w:rFonts w:hint="eastAsia"/>
        </w:rPr>
        <w:t>第六，深化落实纪检监察体制改革任务，着力推动完善党的自我革命制度规范体系。深入落实党的二十届三中全会关于纪检监察体制改革战略部署，深化纪委监委机关内设机构、派驻机构改革，完成</w:t>
      </w:r>
      <w:proofErr w:type="gramStart"/>
      <w:r>
        <w:rPr>
          <w:rFonts w:hint="eastAsia"/>
        </w:rPr>
        <w:t>向中管企业</w:t>
      </w:r>
      <w:proofErr w:type="gramEnd"/>
      <w:r>
        <w:rPr>
          <w:rFonts w:hint="eastAsia"/>
        </w:rPr>
        <w:t>全面派驻纪检监察组，推动有关派驻机构向驻在单位的下一级单位、部属高校和国务院国资委管理领导班子的中央企业“再派出”。协助党中央制定党委（党组）对下级“一把手”开展监督谈话工作办法，起草反跨境腐败法。以党内监督为主导、专责监督为主干、基层监督为支撑、各类监督贯通协调为保障，推动完善党和国家监督体系。</w:t>
      </w:r>
    </w:p>
    <w:p w:rsidR="003E4DFF" w:rsidRDefault="003E4DFF" w:rsidP="003E4DFF">
      <w:pPr>
        <w:widowControl/>
        <w:jc w:val="left"/>
      </w:pPr>
      <w:r>
        <w:rPr>
          <w:rFonts w:hint="eastAsia"/>
        </w:rPr>
        <w:t>第七，强化全面从严治党政治责任，着力推动严的基调一贯到底。以“两个责任”</w:t>
      </w:r>
      <w:proofErr w:type="gramStart"/>
      <w:r>
        <w:rPr>
          <w:rFonts w:hint="eastAsia"/>
        </w:rPr>
        <w:t>抓纲带目</w:t>
      </w:r>
      <w:proofErr w:type="gramEnd"/>
      <w:r>
        <w:rPr>
          <w:rFonts w:hint="eastAsia"/>
        </w:rPr>
        <w:t>，推动党委（党组）主体责任、职能部门监管责任、纪委（纪检组）监督责任同向发力，健全各负其责、统一协调的管党治党责任格局。督促各级党组织用系统思维、科学方法推进管党治党，进一步健全全面从严治党体系。</w:t>
      </w:r>
    </w:p>
    <w:p w:rsidR="003E4DFF" w:rsidRDefault="003E4DFF" w:rsidP="003E4DFF">
      <w:pPr>
        <w:widowControl/>
        <w:jc w:val="left"/>
      </w:pPr>
      <w:r>
        <w:rPr>
          <w:rFonts w:hint="eastAsia"/>
        </w:rPr>
        <w:t>第八，开展“纪检监察工作规范化法治化正规化建设年”行动，着力推动纪检监察铁军建设再上新台阶。加强政治建设，敬畏信仰、敬畏组织，始终不渝用习近平新时代中国特色社会主义思想武装头脑，始终不渝坚定拥护“两个确立”、坚决做到“两个维护”，始终不渝心怀“国之大者”，自觉把工作置于党和国家大局中谋划推进。加强能力建设，敬畏责任、敬畏使命，牢固树立和</w:t>
      </w:r>
      <w:proofErr w:type="gramStart"/>
      <w:r>
        <w:rPr>
          <w:rFonts w:hint="eastAsia"/>
        </w:rPr>
        <w:t>践行</w:t>
      </w:r>
      <w:proofErr w:type="gramEnd"/>
      <w:r>
        <w:rPr>
          <w:rFonts w:hint="eastAsia"/>
        </w:rPr>
        <w:t>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w:t>
      </w:r>
      <w:proofErr w:type="gramStart"/>
      <w:r>
        <w:rPr>
          <w:rFonts w:hint="eastAsia"/>
        </w:rPr>
        <w:t>严管强</w:t>
      </w:r>
      <w:proofErr w:type="gramEnd"/>
      <w:r>
        <w:rPr>
          <w:rFonts w:hint="eastAsia"/>
        </w:rPr>
        <w:t>约束，以严惩强震慑，以厚爱暖人心，加强日常管理监督，坚决清除害群之马，以更高标准、更严要求，打造忠诚干净担当、敢于善于斗争的纪检监察铁军。</w:t>
      </w:r>
    </w:p>
    <w:p w:rsidR="003E4DFF" w:rsidRDefault="003E4DFF" w:rsidP="003E4DFF">
      <w:pPr>
        <w:widowControl/>
        <w:jc w:val="left"/>
      </w:pPr>
      <w:r>
        <w:rPr>
          <w:rFonts w:hint="eastAsia"/>
        </w:rPr>
        <w:t>全会号召，要更加紧密团结在以习近平同志为核心的党中央周围，凝心聚力、奋发进取，以永不懈怠的精神状态推进新时代新征程纪检监察工作高质量发展，为以中国式现代化全面推进强国建设、民族复兴伟业提供坚强保障。</w:t>
      </w:r>
    </w:p>
    <w:p w:rsidR="00AF6EDB" w:rsidRDefault="003E4DFF" w:rsidP="003E4DFF">
      <w:pPr>
        <w:widowControl/>
        <w:jc w:val="left"/>
      </w:pPr>
      <w:r>
        <w:rPr>
          <w:rFonts w:hint="eastAsia"/>
        </w:rPr>
        <w:t>（新华社北京</w:t>
      </w:r>
      <w:r>
        <w:rPr>
          <w:rFonts w:hint="eastAsia"/>
        </w:rPr>
        <w:t>1</w:t>
      </w:r>
      <w:r>
        <w:rPr>
          <w:rFonts w:hint="eastAsia"/>
        </w:rPr>
        <w:t>月</w:t>
      </w:r>
      <w:r>
        <w:rPr>
          <w:rFonts w:hint="eastAsia"/>
        </w:rPr>
        <w:t>8</w:t>
      </w:r>
      <w:r>
        <w:rPr>
          <w:rFonts w:hint="eastAsia"/>
        </w:rPr>
        <w:t>日电）</w:t>
      </w:r>
      <w:r>
        <w:br w:type="page"/>
      </w:r>
    </w:p>
    <w:p w:rsidR="00AF6EDB" w:rsidRDefault="00AF6EDB" w:rsidP="007B0979">
      <w:pPr>
        <w:pStyle w:val="a0"/>
        <w:ind w:firstLine="627"/>
      </w:pPr>
      <w:bookmarkStart w:id="20" w:name="_Toc190790841"/>
      <w:r>
        <w:rPr>
          <w:rFonts w:hint="eastAsia"/>
        </w:rPr>
        <w:lastRenderedPageBreak/>
        <w:t>进一步坚定反腐败斗争的决心和信心</w:t>
      </w:r>
      <w:bookmarkEnd w:id="20"/>
    </w:p>
    <w:p w:rsidR="00AF6EDB" w:rsidRPr="007B0979" w:rsidRDefault="00AF6EDB" w:rsidP="007B0979">
      <w:pPr>
        <w:pStyle w:val="af3"/>
        <w:rPr>
          <w:b/>
        </w:rPr>
      </w:pPr>
      <w:r w:rsidRPr="007B0979">
        <w:rPr>
          <w:rFonts w:hint="eastAsia"/>
          <w:b/>
        </w:rPr>
        <w:t>——论学习贯彻习近平总书记二十届中央纪委四次全会重要讲话精神</w:t>
      </w:r>
    </w:p>
    <w:p w:rsidR="00AF6EDB" w:rsidRDefault="00AF6EDB" w:rsidP="007B0979">
      <w:pPr>
        <w:pStyle w:val="af3"/>
      </w:pPr>
      <w:r>
        <w:rPr>
          <w:rFonts w:hint="eastAsia"/>
        </w:rPr>
        <w:t>《人民日报》评论员</w:t>
      </w:r>
    </w:p>
    <w:p w:rsidR="003E4DFF" w:rsidRDefault="00AF6EDB" w:rsidP="00AF6EDB">
      <w:pPr>
        <w:widowControl/>
        <w:ind w:firstLineChars="0" w:firstLine="450"/>
        <w:jc w:val="left"/>
      </w:pPr>
      <w:r>
        <w:rPr>
          <w:rFonts w:hint="eastAsia"/>
        </w:rPr>
        <w:t xml:space="preserve"> </w:t>
      </w:r>
      <w:r>
        <w:rPr>
          <w:rFonts w:hint="eastAsia"/>
        </w:rPr>
        <w:t>“腐败是我们党面临的最大威胁，反腐败是最彻底的自我革命。”在二十届中央纪委四次全会上，习近平总书记从推进中国式现代化建设的战略高度，充分肯定新时代以来推进全面从严治党和反腐败斗争取得的成效，深刻分析当前反腐败斗争形势，强调：“要坚决澄清各种错误认识，廓清思想迷雾，进一步坚定反腐败斗争的决心和信心。”</w:t>
      </w:r>
    </w:p>
    <w:p w:rsidR="003E4DFF" w:rsidRDefault="00AF6EDB" w:rsidP="00AF6EDB">
      <w:pPr>
        <w:widowControl/>
        <w:ind w:firstLineChars="0" w:firstLine="450"/>
        <w:jc w:val="left"/>
      </w:pPr>
      <w:r>
        <w:rPr>
          <w:rFonts w:hint="eastAsia"/>
        </w:rPr>
        <w:t>党的十八大以来，以习近平同志为核心的党中央以自我革命的高度自觉，以“得罪千百人、不负十四亿”的使命担当，带领全党深入推进全面从严治党和反腐败斗争，</w:t>
      </w:r>
      <w:proofErr w:type="gramStart"/>
      <w:r>
        <w:rPr>
          <w:rFonts w:hint="eastAsia"/>
        </w:rPr>
        <w:t>坚持有腐必</w:t>
      </w:r>
      <w:proofErr w:type="gramEnd"/>
      <w:r>
        <w:rPr>
          <w:rFonts w:hint="eastAsia"/>
        </w:rPr>
        <w:t>反、有贪必肃，力度前所未有，成效有目共睹。过去一年，“打虎”无禁区，同时惩治“蝇贪蚁腐”，查处群众身边不正之风和腐败</w:t>
      </w:r>
      <w:proofErr w:type="gramStart"/>
      <w:r>
        <w:rPr>
          <w:rFonts w:hint="eastAsia"/>
        </w:rPr>
        <w:t>问题超</w:t>
      </w:r>
      <w:proofErr w:type="gramEnd"/>
      <w:r>
        <w:rPr>
          <w:rFonts w:hint="eastAsia"/>
        </w:rPr>
        <w:t>70</w:t>
      </w:r>
      <w:r>
        <w:rPr>
          <w:rFonts w:hint="eastAsia"/>
        </w:rPr>
        <w:t>万件。新时代以来，党心军心民心空前凝聚振奋，一个重要原因就在于我们党始终以零容忍态度惩治腐败。习近平总书记在重要讲话中用赢得了“两个历史主动”作了高度概括：“赢得了确保党</w:t>
      </w:r>
      <w:proofErr w:type="gramStart"/>
      <w:r>
        <w:rPr>
          <w:rFonts w:hint="eastAsia"/>
        </w:rPr>
        <w:t>不</w:t>
      </w:r>
      <w:proofErr w:type="gramEnd"/>
      <w:r>
        <w:rPr>
          <w:rFonts w:hint="eastAsia"/>
        </w:rPr>
        <w:t>变质、不变色、</w:t>
      </w:r>
      <w:proofErr w:type="gramStart"/>
      <w:r>
        <w:rPr>
          <w:rFonts w:hint="eastAsia"/>
        </w:rPr>
        <w:t>不</w:t>
      </w:r>
      <w:proofErr w:type="gramEnd"/>
      <w:r>
        <w:rPr>
          <w:rFonts w:hint="eastAsia"/>
        </w:rPr>
        <w:t>变味的历史主动，赢得了党团结带领全体人民为强国建设、民族复兴伟业共同奋斗的历史主动。”</w:t>
      </w:r>
    </w:p>
    <w:p w:rsidR="003E4DFF" w:rsidRDefault="00AF6EDB" w:rsidP="00AF6EDB">
      <w:pPr>
        <w:widowControl/>
        <w:ind w:firstLineChars="0" w:firstLine="450"/>
        <w:jc w:val="left"/>
      </w:pPr>
      <w:r>
        <w:rPr>
          <w:rFonts w:hint="eastAsia"/>
        </w:rPr>
        <w:t>同时必须清醒看到，反腐败斗争形势仍然严峻复杂，铲除腐败滋生土壤和条件任务仍然艰巨繁重。从现实情况看，腐败存量尚未清除，增量还在持续发生。而从思想认识看，有的对形势还有一些错误的判断和认知。只有坚决澄清各种错误认识，廓清思想迷雾，才能进一步凝聚共识、增强行动自觉。</w:t>
      </w:r>
    </w:p>
    <w:p w:rsidR="003E4DFF" w:rsidRDefault="00AF6EDB" w:rsidP="00AF6EDB">
      <w:pPr>
        <w:widowControl/>
        <w:ind w:firstLineChars="0" w:firstLine="450"/>
        <w:jc w:val="left"/>
      </w:pPr>
      <w:r>
        <w:rPr>
          <w:rFonts w:hint="eastAsia"/>
        </w:rPr>
        <w:t>要看到，腐败和权力往往相伴而生，这决定了同腐败作斗争是一个长期的历史过程。只要滋生腐败的土壤和条件仍然存在，反腐败斗争就永远在路上。深入分析党的二十大以来查处的腐败分子，其中绝大多数人的违纪违法行为都是从党的十八大前延续到党的二十大后，这既是增量，也是存量。在新的反腐败技术、手段、方法等面前，腐败分子越来越无所遁形。腐败损害公平正义、破坏营商环境、扰乱经济秩序。只有坚决割除这个毒瘤，才能使广大干部干净干事、大胆干事，使各类经营主体安心创业。</w:t>
      </w:r>
    </w:p>
    <w:p w:rsidR="003E4DFF" w:rsidRDefault="00AF6EDB" w:rsidP="00AF6EDB">
      <w:pPr>
        <w:widowControl/>
        <w:ind w:firstLineChars="0" w:firstLine="450"/>
        <w:jc w:val="left"/>
      </w:pPr>
      <w:r>
        <w:rPr>
          <w:rFonts w:hint="eastAsia"/>
        </w:rPr>
        <w:t>习近平总书记强调：“认识反腐败斗争，一定要有历史眼光、战略高度，着眼于实现党的使命任务。”何为历史眼光？关键是要善于从历史中汲取教训，从我们党百年奋斗中把握价值旨归，认识到我们党要始终坚守初心使命，必须清除腐败这个最大威胁。从战略高度看，当前处在中国式现代化建设的关键时期，国内外环境都在发生极为广泛而深刻的变化，只有坚定不移反腐败，</w:t>
      </w:r>
      <w:proofErr w:type="gramStart"/>
      <w:r>
        <w:rPr>
          <w:rFonts w:hint="eastAsia"/>
        </w:rPr>
        <w:t>永葆党</w:t>
      </w:r>
      <w:proofErr w:type="gramEnd"/>
      <w:r>
        <w:rPr>
          <w:rFonts w:hint="eastAsia"/>
        </w:rPr>
        <w:t>的肌体健康、先进纯洁，才能走稳走好中国特色社会主义道路，在百年未有之大变局中始终立于不败之地。对于党员干部而言，面对各种诱惑、围猎，要多想一想我们党为之奋斗的革命理想，想一想无数抛头颅、洒热血的革命先辈，想一想党和人民在自己心中的分量，想一想贪污腐败的后果和危害，想一想世界马克思主义政党的</w:t>
      </w:r>
      <w:proofErr w:type="gramStart"/>
      <w:r>
        <w:rPr>
          <w:rFonts w:hint="eastAsia"/>
        </w:rPr>
        <w:t>不</w:t>
      </w:r>
      <w:proofErr w:type="gramEnd"/>
      <w:r>
        <w:rPr>
          <w:rFonts w:hint="eastAsia"/>
        </w:rPr>
        <w:t>同命运。从思想上正本清源、激浊扬清，才能真正稳得住、守得住，始终保持共产党人政治本色。</w:t>
      </w:r>
    </w:p>
    <w:p w:rsidR="00AF6EDB" w:rsidRPr="00AF6EDB" w:rsidRDefault="00AF6EDB" w:rsidP="00AF6EDB">
      <w:pPr>
        <w:widowControl/>
        <w:ind w:firstLineChars="0" w:firstLine="450"/>
        <w:jc w:val="left"/>
      </w:pPr>
      <w:r>
        <w:rPr>
          <w:rFonts w:hint="eastAsia"/>
        </w:rPr>
        <w:t>对反腐败斗争形势要异常清醒、态度要异常坚决，决不能松懈，决不能手软。必须保持战略定力和高压态势，一步不停歇、半步不退让，一体推进不敢腐、不能腐、不想腐，标本兼治、系统施治。在这个事关民心向背、前途命运的重大问题上，我们要深刻把握新时代反腐败斗争取得的历史性成就，坚定打好反腐败斗争攻坚战、持久战、总体战的坚强决心和必胜信心。</w:t>
      </w:r>
    </w:p>
    <w:p w:rsidR="00AF6EDB" w:rsidRDefault="00AF6EDB" w:rsidP="00AF6EDB">
      <w:pPr>
        <w:widowControl/>
        <w:ind w:firstLineChars="0" w:firstLine="450"/>
        <w:jc w:val="left"/>
      </w:pPr>
      <w:r>
        <w:rPr>
          <w:rFonts w:hint="eastAsia"/>
        </w:rPr>
        <w:t>（来源：《人民日报》）</w:t>
      </w:r>
    </w:p>
    <w:p w:rsidR="007B0979" w:rsidRDefault="007B0979">
      <w:pPr>
        <w:widowControl/>
        <w:ind w:firstLineChars="0" w:firstLine="0"/>
        <w:jc w:val="left"/>
      </w:pPr>
      <w:r>
        <w:br w:type="page"/>
      </w:r>
    </w:p>
    <w:p w:rsidR="007B0979" w:rsidRDefault="007B0979" w:rsidP="007E0C3E">
      <w:pPr>
        <w:pStyle w:val="a0"/>
        <w:ind w:firstLineChars="0" w:firstLine="0"/>
      </w:pPr>
      <w:bookmarkStart w:id="21" w:name="_Toc190790842"/>
      <w:r>
        <w:rPr>
          <w:rFonts w:hint="eastAsia"/>
          <w:shd w:val="clear" w:color="auto" w:fill="FFFFFF"/>
        </w:rPr>
        <w:lastRenderedPageBreak/>
        <w:t>一步不停歇 半步不退让</w:t>
      </w:r>
      <w:bookmarkEnd w:id="21"/>
    </w:p>
    <w:p w:rsidR="007B0979" w:rsidRPr="007B0979" w:rsidRDefault="007B0979" w:rsidP="007B0979">
      <w:pPr>
        <w:pStyle w:val="af3"/>
        <w:rPr>
          <w:b/>
        </w:rPr>
      </w:pPr>
      <w:r w:rsidRPr="007B0979">
        <w:rPr>
          <w:rFonts w:hint="eastAsia"/>
          <w:b/>
        </w:rPr>
        <w:t>——论学习贯彻习近平总书记二十届中央纪委四次全会重要讲话精神</w:t>
      </w:r>
    </w:p>
    <w:p w:rsidR="007B0979" w:rsidRDefault="007B0979" w:rsidP="007B0979">
      <w:pPr>
        <w:pStyle w:val="af3"/>
      </w:pPr>
      <w:r>
        <w:rPr>
          <w:rFonts w:hint="eastAsia"/>
        </w:rPr>
        <w:t>《人民日报》评论员</w:t>
      </w:r>
    </w:p>
    <w:p w:rsidR="003E4DFF" w:rsidRDefault="007B0979" w:rsidP="004A1087">
      <w:pPr>
        <w:widowControl/>
        <w:spacing w:line="280" w:lineRule="exact"/>
        <w:ind w:firstLineChars="0" w:firstLine="448"/>
        <w:jc w:val="left"/>
      </w:pPr>
      <w:r>
        <w:rPr>
          <w:rFonts w:hint="eastAsia"/>
        </w:rPr>
        <w:t>“反腐败斗争必须坚定不移，任何犹豫动摇、松懈手软或半途而废，都将犯颠覆性错误。”在二十届中央纪委四次全会上，习近平总书记对坚决打好反腐败斗争攻坚战、持久战、总体</w:t>
      </w:r>
      <w:proofErr w:type="gramStart"/>
      <w:r>
        <w:rPr>
          <w:rFonts w:hint="eastAsia"/>
        </w:rPr>
        <w:t>战提出</w:t>
      </w:r>
      <w:proofErr w:type="gramEnd"/>
      <w:r>
        <w:rPr>
          <w:rFonts w:hint="eastAsia"/>
        </w:rPr>
        <w:t>明确要求，强调“要始终保持反腐败永远在路上的坚韧执着，保持战略定力和高压态势，一步不停歇、半步不退让”。</w:t>
      </w:r>
    </w:p>
    <w:p w:rsidR="003E4DFF" w:rsidRDefault="007B0979" w:rsidP="004A1087">
      <w:pPr>
        <w:widowControl/>
        <w:spacing w:line="280" w:lineRule="exact"/>
        <w:ind w:firstLineChars="0" w:firstLine="448"/>
        <w:jc w:val="left"/>
      </w:pPr>
      <w:r>
        <w:rPr>
          <w:rFonts w:hint="eastAsia"/>
        </w:rPr>
        <w:t>新时代以来，以习近平同志为核心的党中央推进全面从严治党和反腐败斗争力度之大前所未有，成效有目共睹，但远未到大功告成的时候，反腐败斗争形势仍然严峻复杂，铲除腐败滋生土壤和条件任务仍然艰巨繁重。从近年来查办的案件看，腐败存量尚未清除，增量还在持续发生。在强力高压下仍然有人胆大妄为，这说明一体推进不敢腐、不能腐、不想</w:t>
      </w:r>
      <w:proofErr w:type="gramStart"/>
      <w:r>
        <w:rPr>
          <w:rFonts w:hint="eastAsia"/>
        </w:rPr>
        <w:t>腐</w:t>
      </w:r>
      <w:proofErr w:type="gramEnd"/>
      <w:r>
        <w:rPr>
          <w:rFonts w:hint="eastAsia"/>
        </w:rPr>
        <w:t>仍需进一步加大力度。只有以彻底的自我革命精神把反腐败斗争进行到底，坚持标本兼治、系统施治，才能从根本上巩固来之不易的胜利成果，形成强有力的震慑，不断铲除腐败滋生土壤和条件。</w:t>
      </w:r>
    </w:p>
    <w:p w:rsidR="003E4DFF" w:rsidRDefault="007B0979" w:rsidP="004A1087">
      <w:pPr>
        <w:widowControl/>
        <w:spacing w:line="280" w:lineRule="exact"/>
        <w:ind w:firstLineChars="0" w:firstLine="448"/>
        <w:jc w:val="left"/>
      </w:pPr>
      <w:r>
        <w:rPr>
          <w:rFonts w:hint="eastAsia"/>
        </w:rPr>
        <w:t>一步不停歇、半步不退让，要求既有坚决态度，又有切实行动，找准反腐败斗争的着力点和突破口，在遏制增量、清除存量上见真章、求实效。</w:t>
      </w:r>
    </w:p>
    <w:p w:rsidR="003E4DFF" w:rsidRDefault="007B0979" w:rsidP="004A1087">
      <w:pPr>
        <w:widowControl/>
        <w:spacing w:line="280" w:lineRule="exact"/>
        <w:ind w:firstLineChars="0" w:firstLine="448"/>
        <w:jc w:val="left"/>
      </w:pPr>
      <w:r>
        <w:rPr>
          <w:rFonts w:hint="eastAsia"/>
        </w:rPr>
        <w:t>“深入推进风腐同查同治”，习近平总书记提出的这一明确要求，着眼的是现阶段党风廉政建设和反腐败斗争存在的突出问题，具有很强的现实针对性和指导性。</w:t>
      </w:r>
    </w:p>
    <w:p w:rsidR="003E4DFF" w:rsidRDefault="007B0979" w:rsidP="004A1087">
      <w:pPr>
        <w:widowControl/>
        <w:spacing w:line="280" w:lineRule="exact"/>
        <w:ind w:firstLineChars="0" w:firstLine="448"/>
        <w:jc w:val="left"/>
      </w:pPr>
      <w:r>
        <w:rPr>
          <w:rFonts w:hint="eastAsia"/>
        </w:rPr>
        <w:t>不正之风和腐败问题互为表里、同根同源。由风及腐、</w:t>
      </w:r>
      <w:proofErr w:type="gramStart"/>
      <w:r>
        <w:rPr>
          <w:rFonts w:hint="eastAsia"/>
        </w:rPr>
        <w:t>风腐交织</w:t>
      </w:r>
      <w:proofErr w:type="gramEnd"/>
      <w:r>
        <w:rPr>
          <w:rFonts w:hint="eastAsia"/>
        </w:rPr>
        <w:t>是一些违纪违法案件的共同点。从电视专题片《反腐为了人民》披露的情况看，一些腐败分子正是从吃喝玩乐开始，和不法商人勾肩搭背，最后发展成为权钱交易、利益共同体。不正之风是滋生腐败的温床，腐败往往是“四风”从量变转为质变的结果。只有堵住每一个作风问题的“管涌”，才能筑牢拒腐防变的堤坝。</w:t>
      </w:r>
    </w:p>
    <w:p w:rsidR="003E4DFF" w:rsidRDefault="007B0979" w:rsidP="004A1087">
      <w:pPr>
        <w:widowControl/>
        <w:spacing w:line="280" w:lineRule="exact"/>
        <w:ind w:firstLineChars="0" w:firstLine="448"/>
        <w:jc w:val="left"/>
      </w:pPr>
      <w:r>
        <w:rPr>
          <w:rFonts w:hint="eastAsia"/>
        </w:rPr>
        <w:t>近年来，锲而不舍贯彻落实中央八项规定精神，</w:t>
      </w:r>
      <w:proofErr w:type="gramStart"/>
      <w:r>
        <w:rPr>
          <w:rFonts w:hint="eastAsia"/>
        </w:rPr>
        <w:t>一</w:t>
      </w:r>
      <w:proofErr w:type="gramEnd"/>
      <w:r>
        <w:rPr>
          <w:rFonts w:hint="eastAsia"/>
        </w:rPr>
        <w:t>以贯之正风</w:t>
      </w:r>
      <w:proofErr w:type="gramStart"/>
      <w:r>
        <w:rPr>
          <w:rFonts w:hint="eastAsia"/>
        </w:rPr>
        <w:t>肃</w:t>
      </w:r>
      <w:proofErr w:type="gramEnd"/>
      <w:r>
        <w:rPr>
          <w:rFonts w:hint="eastAsia"/>
        </w:rPr>
        <w:t>纪，成效是看得见的。面向未来，必须把中央八项规定作为铁规矩、硬杠杠，严肃查处顶风违纪、隐形变异的“四风”问题，深化受贿行贿一起查，坚决清除系统性腐败风险隐患，丰富防治新型腐败和隐性腐败有效办法。坚持正风</w:t>
      </w:r>
      <w:proofErr w:type="gramStart"/>
      <w:r>
        <w:rPr>
          <w:rFonts w:hint="eastAsia"/>
        </w:rPr>
        <w:t>肃</w:t>
      </w:r>
      <w:proofErr w:type="gramEnd"/>
      <w:r>
        <w:rPr>
          <w:rFonts w:hint="eastAsia"/>
        </w:rPr>
        <w:t>纪反腐相贯通，以“同查”</w:t>
      </w:r>
      <w:proofErr w:type="gramStart"/>
      <w:r>
        <w:rPr>
          <w:rFonts w:hint="eastAsia"/>
        </w:rPr>
        <w:t>严惩风腐交织</w:t>
      </w:r>
      <w:proofErr w:type="gramEnd"/>
      <w:r>
        <w:rPr>
          <w:rFonts w:hint="eastAsia"/>
        </w:rPr>
        <w:t>问题，以“同治”</w:t>
      </w:r>
      <w:proofErr w:type="gramStart"/>
      <w:r>
        <w:rPr>
          <w:rFonts w:hint="eastAsia"/>
        </w:rPr>
        <w:t>铲除风腐共性</w:t>
      </w:r>
      <w:proofErr w:type="gramEnd"/>
      <w:r>
        <w:rPr>
          <w:rFonts w:hint="eastAsia"/>
        </w:rPr>
        <w:t>根源，定能斩断由</w:t>
      </w:r>
      <w:proofErr w:type="gramStart"/>
      <w:r>
        <w:rPr>
          <w:rFonts w:hint="eastAsia"/>
        </w:rPr>
        <w:t>风及腐链条</w:t>
      </w:r>
      <w:proofErr w:type="gramEnd"/>
      <w:r>
        <w:rPr>
          <w:rFonts w:hint="eastAsia"/>
        </w:rPr>
        <w:t>，不断提升作风建设和反腐败斗争的治理效能。</w:t>
      </w:r>
    </w:p>
    <w:p w:rsidR="003E4DFF" w:rsidRDefault="007B0979" w:rsidP="004A1087">
      <w:pPr>
        <w:widowControl/>
        <w:spacing w:line="280" w:lineRule="exact"/>
        <w:ind w:firstLineChars="0" w:firstLine="448"/>
        <w:jc w:val="left"/>
      </w:pPr>
      <w:r>
        <w:rPr>
          <w:rFonts w:hint="eastAsia"/>
        </w:rPr>
        <w:t>再看“整治群众身边不正之风和腐败问题”，这是持续推动全面从严治党向基层延伸的内在要求。</w:t>
      </w:r>
    </w:p>
    <w:p w:rsidR="003E4DFF" w:rsidRDefault="007B0979" w:rsidP="004A1087">
      <w:pPr>
        <w:widowControl/>
        <w:spacing w:line="280" w:lineRule="exact"/>
        <w:ind w:firstLineChars="0" w:firstLine="448"/>
        <w:jc w:val="left"/>
      </w:pPr>
      <w:r>
        <w:rPr>
          <w:rFonts w:hint="eastAsia"/>
        </w:rPr>
        <w:t>发生在群众身边的不正之风和腐败问题，损害群众的切身利益，群众反映最强烈。从强力整治“校园餐”管理问题，依法查处贪占学生餐费、插手招标采购、收受回扣等问题，到紧盯农村集体“三资”领域腐败问题，严肃惩治一批“蝇贪蚁腐”，再到深入整顿医药领域乱象，严查靠</w:t>
      </w:r>
      <w:proofErr w:type="gramStart"/>
      <w:r>
        <w:rPr>
          <w:rFonts w:hint="eastAsia"/>
        </w:rPr>
        <w:t>医</w:t>
      </w:r>
      <w:proofErr w:type="gramEnd"/>
      <w:r>
        <w:rPr>
          <w:rFonts w:hint="eastAsia"/>
        </w:rPr>
        <w:t>吃</w:t>
      </w:r>
      <w:proofErr w:type="gramStart"/>
      <w:r>
        <w:rPr>
          <w:rFonts w:hint="eastAsia"/>
        </w:rPr>
        <w:t>医</w:t>
      </w:r>
      <w:proofErr w:type="gramEnd"/>
      <w:r>
        <w:rPr>
          <w:rFonts w:hint="eastAsia"/>
        </w:rPr>
        <w:t>、套取</w:t>
      </w:r>
      <w:proofErr w:type="gramStart"/>
      <w:r>
        <w:rPr>
          <w:rFonts w:hint="eastAsia"/>
        </w:rPr>
        <w:t>医</w:t>
      </w:r>
      <w:proofErr w:type="gramEnd"/>
      <w:r>
        <w:rPr>
          <w:rFonts w:hint="eastAsia"/>
        </w:rPr>
        <w:t>保资金等腐败问题……正是因为坚持人民群众反对什么、痛恨什么，就坚决防范和纠正什么，推动全面从严治党向群众身边延伸，有力维护了群众利益。</w:t>
      </w:r>
    </w:p>
    <w:p w:rsidR="003E4DFF" w:rsidRDefault="007B0979" w:rsidP="004A1087">
      <w:pPr>
        <w:widowControl/>
        <w:spacing w:line="280" w:lineRule="exact"/>
        <w:ind w:firstLineChars="0" w:firstLine="448"/>
        <w:jc w:val="left"/>
      </w:pPr>
      <w:r>
        <w:rPr>
          <w:rFonts w:hint="eastAsia"/>
        </w:rPr>
        <w:t>我们党强力反腐，纠“四风”树新风，赢得了党心民心。“老虎”露头就得打，“苍蝇”乱飞也要拍，大</w:t>
      </w:r>
      <w:proofErr w:type="gramStart"/>
      <w:r>
        <w:rPr>
          <w:rFonts w:hint="eastAsia"/>
        </w:rPr>
        <w:t>贪巨腐一个</w:t>
      </w:r>
      <w:proofErr w:type="gramEnd"/>
      <w:r>
        <w:rPr>
          <w:rFonts w:hint="eastAsia"/>
        </w:rPr>
        <w:t>不放过，对“蝇贪蚁腐”同样“零容忍”。认真贯彻落实以习近平同志为核心的党中央部署要求，各级党委特别是市县党委要把整治群众身边不正之风和腐败问题作为重要任务常态化地抓，让老百姓可感可及，把纪检监察同对基层巡察结合起来、同各方面监督统筹起来，让人民群众切实感受到正风</w:t>
      </w:r>
      <w:proofErr w:type="gramStart"/>
      <w:r>
        <w:rPr>
          <w:rFonts w:hint="eastAsia"/>
        </w:rPr>
        <w:t>肃</w:t>
      </w:r>
      <w:proofErr w:type="gramEnd"/>
      <w:r>
        <w:rPr>
          <w:rFonts w:hint="eastAsia"/>
        </w:rPr>
        <w:t>纪反腐就在身边、公平正义就在身边，推动改革发展成果更好更公平惠及广大人民群众。</w:t>
      </w:r>
    </w:p>
    <w:p w:rsidR="007E0C3E" w:rsidRDefault="007B0979" w:rsidP="007E0C3E">
      <w:pPr>
        <w:widowControl/>
        <w:spacing w:line="280" w:lineRule="exact"/>
        <w:ind w:firstLineChars="0" w:firstLine="448"/>
        <w:jc w:val="left"/>
      </w:pPr>
      <w:r>
        <w:rPr>
          <w:rFonts w:hint="eastAsia"/>
        </w:rPr>
        <w:t>腐败一日不根除，反腐败斗争就一刻不能停。这场输不起也决不能输的重大政治斗争，容不得半点犹豫动摇、松懈手软。拿出自我革命的决心气魄，驰而</w:t>
      </w:r>
      <w:proofErr w:type="gramStart"/>
      <w:r>
        <w:rPr>
          <w:rFonts w:hint="eastAsia"/>
        </w:rPr>
        <w:t>不息抓好</w:t>
      </w:r>
      <w:proofErr w:type="gramEnd"/>
      <w:r>
        <w:rPr>
          <w:rFonts w:hint="eastAsia"/>
        </w:rPr>
        <w:t>反腐败斗争，确保党</w:t>
      </w:r>
      <w:proofErr w:type="gramStart"/>
      <w:r>
        <w:rPr>
          <w:rFonts w:hint="eastAsia"/>
        </w:rPr>
        <w:t>不</w:t>
      </w:r>
      <w:proofErr w:type="gramEnd"/>
      <w:r>
        <w:rPr>
          <w:rFonts w:hint="eastAsia"/>
        </w:rPr>
        <w:t>变质、不变色、</w:t>
      </w:r>
      <w:proofErr w:type="gramStart"/>
      <w:r>
        <w:rPr>
          <w:rFonts w:hint="eastAsia"/>
        </w:rPr>
        <w:t>不</w:t>
      </w:r>
      <w:proofErr w:type="gramEnd"/>
      <w:r>
        <w:rPr>
          <w:rFonts w:hint="eastAsia"/>
        </w:rPr>
        <w:t>变味，定能在新征程上继续赢得历史主动、始终立于不败之地。（来源：《人民日报》）</w:t>
      </w:r>
    </w:p>
    <w:p w:rsidR="007E0C3E" w:rsidRDefault="007E0C3E" w:rsidP="007E0C3E">
      <w:pPr>
        <w:pStyle w:val="a0"/>
        <w:ind w:firstLineChars="0" w:firstLine="0"/>
      </w:pPr>
      <w:bookmarkStart w:id="22" w:name="_Toc190790843"/>
      <w:r>
        <w:rPr>
          <w:rFonts w:hint="eastAsia"/>
          <w:shd w:val="clear" w:color="auto" w:fill="FFFFFF"/>
        </w:rPr>
        <w:lastRenderedPageBreak/>
        <w:t>坚持打铁必须自身硬</w:t>
      </w:r>
      <w:bookmarkEnd w:id="22"/>
    </w:p>
    <w:p w:rsidR="007B0979" w:rsidRPr="008203B7" w:rsidRDefault="007B0979" w:rsidP="008203B7">
      <w:pPr>
        <w:pStyle w:val="af3"/>
        <w:rPr>
          <w:b/>
        </w:rPr>
      </w:pPr>
      <w:r w:rsidRPr="008203B7">
        <w:rPr>
          <w:rFonts w:hint="eastAsia"/>
          <w:b/>
        </w:rPr>
        <w:t>——论学习贯彻习近平总书记二十届中央纪委四次全会重要讲话精神</w:t>
      </w:r>
    </w:p>
    <w:p w:rsidR="007B0979" w:rsidRDefault="007B0979" w:rsidP="007B0979">
      <w:pPr>
        <w:pStyle w:val="af3"/>
      </w:pPr>
      <w:r>
        <w:rPr>
          <w:rFonts w:hint="eastAsia"/>
        </w:rPr>
        <w:t>《人民日报》评论员</w:t>
      </w:r>
    </w:p>
    <w:p w:rsidR="008203B7" w:rsidRDefault="007E0C3E" w:rsidP="007E0C3E">
      <w:pPr>
        <w:widowControl/>
        <w:ind w:firstLineChars="0" w:firstLine="450"/>
        <w:jc w:val="left"/>
      </w:pPr>
      <w:r>
        <w:rPr>
          <w:rFonts w:hint="eastAsia"/>
        </w:rPr>
        <w:t>“新时代新征程，必须坚持用改革精神和严的标准管党治党，努力取得更大成效”。在二十届中央纪委四次全会上，习近平总书记着眼于实现新时代新</w:t>
      </w:r>
      <w:proofErr w:type="gramStart"/>
      <w:r>
        <w:rPr>
          <w:rFonts w:hint="eastAsia"/>
        </w:rPr>
        <w:t>征程党</w:t>
      </w:r>
      <w:proofErr w:type="gramEnd"/>
      <w:r>
        <w:rPr>
          <w:rFonts w:hint="eastAsia"/>
        </w:rPr>
        <w:t>的使命任务，深刻阐述纵深推进全面从严治党、正风</w:t>
      </w:r>
      <w:proofErr w:type="gramStart"/>
      <w:r>
        <w:rPr>
          <w:rFonts w:hint="eastAsia"/>
        </w:rPr>
        <w:t>肃</w:t>
      </w:r>
      <w:proofErr w:type="gramEnd"/>
      <w:r>
        <w:rPr>
          <w:rFonts w:hint="eastAsia"/>
        </w:rPr>
        <w:t>纪反腐一系列根本性方向性全局性重大问题，对深入推进全面从严治党</w:t>
      </w:r>
      <w:proofErr w:type="gramStart"/>
      <w:r>
        <w:rPr>
          <w:rFonts w:hint="eastAsia"/>
        </w:rPr>
        <w:t>作出</w:t>
      </w:r>
      <w:proofErr w:type="gramEnd"/>
      <w:r>
        <w:rPr>
          <w:rFonts w:hint="eastAsia"/>
        </w:rPr>
        <w:t>战略部署。</w:t>
      </w:r>
    </w:p>
    <w:p w:rsidR="008203B7" w:rsidRDefault="007E0C3E" w:rsidP="007E0C3E">
      <w:pPr>
        <w:widowControl/>
        <w:ind w:firstLineChars="0" w:firstLine="450"/>
        <w:jc w:val="left"/>
      </w:pPr>
      <w:r>
        <w:rPr>
          <w:rFonts w:hint="eastAsia"/>
        </w:rPr>
        <w:t>我们党是马克思主义执政党，干的是前无古人的伟大事业，肩负着团结带领</w:t>
      </w:r>
      <w:r>
        <w:rPr>
          <w:rFonts w:hint="eastAsia"/>
        </w:rPr>
        <w:t>14</w:t>
      </w:r>
      <w:r>
        <w:rPr>
          <w:rFonts w:hint="eastAsia"/>
        </w:rPr>
        <w:t>亿多中国人民实现民族复兴的历史重任，只有搞好自身建设，才能以自我革命引领社会革命。新时代以来，从“打铁还需自身硬”到“打铁必须自身硬”，以习近平同志为核心的党中央对加强党的自身建设保持高度的历史自觉，在认识和实践上不断深化。从一体推进“三不腐”，到坚持党性党风党纪一起抓，再到健全全面从严治党体系……正是因为持之以恒推进全面从严治党，使党在革命性锻造中变得更加坚强有力，引领和保障新时代党和国家事业取得历史性成就、发生历史性变革。</w:t>
      </w:r>
    </w:p>
    <w:p w:rsidR="008203B7" w:rsidRDefault="007E0C3E" w:rsidP="007E0C3E">
      <w:pPr>
        <w:widowControl/>
        <w:ind w:firstLineChars="0" w:firstLine="450"/>
        <w:jc w:val="left"/>
      </w:pPr>
      <w:r>
        <w:rPr>
          <w:rFonts w:hint="eastAsia"/>
        </w:rPr>
        <w:t>当前，身处中国式现代化建设的关键时期，摆在我们面前的是更加艰巨繁重的任务，是绕不开、躲不过的各种风险挑战。如何把中国式现代化的宏伟蓝图变为美好现实？如何确保党始终成为中国特色社会主义事业的坚强领导核心？回答好这些重大课题，关键就是坚持用改革精神和严的标准管党治党，把全面从严治党引向深入，把党的伟大自我革命进行到底。</w:t>
      </w:r>
    </w:p>
    <w:p w:rsidR="008203B7" w:rsidRDefault="007E0C3E" w:rsidP="007E0C3E">
      <w:pPr>
        <w:widowControl/>
        <w:ind w:firstLineChars="0" w:firstLine="450"/>
        <w:jc w:val="left"/>
      </w:pPr>
      <w:r>
        <w:rPr>
          <w:rFonts w:hint="eastAsia"/>
        </w:rPr>
        <w:t>历史和实践反复证明，党的团结统一是党的生命，党中央坚强有力领导是我们战胜一切困难和风险的根本保证。习近平总书记强调：“同党中央保持高度一致必须说到做到。”这既是确保党的团结统一的内在要求，也是我们战胜挑战、赢得主动的迫切需要。新时代新征程，要坚持不懈用习近平新时代中国特色社会主义思想凝</w:t>
      </w:r>
      <w:proofErr w:type="gramStart"/>
      <w:r>
        <w:rPr>
          <w:rFonts w:hint="eastAsia"/>
        </w:rPr>
        <w:t>心铸魂</w:t>
      </w:r>
      <w:proofErr w:type="gramEnd"/>
      <w:r>
        <w:rPr>
          <w:rFonts w:hint="eastAsia"/>
        </w:rPr>
        <w:t>，推进政治监督向具体聚焦、向精准问效、向常态落实，确保全党在思想上、政治上、行动上同以习近平同志为核心的党中央保持高度一致，确保党中央各项决策部署落地见效，合力推动改革攻坚、促进高质量发展。</w:t>
      </w:r>
    </w:p>
    <w:p w:rsidR="008203B7" w:rsidRDefault="007E0C3E" w:rsidP="007E0C3E">
      <w:pPr>
        <w:widowControl/>
        <w:ind w:firstLineChars="0" w:firstLine="450"/>
        <w:jc w:val="left"/>
      </w:pPr>
      <w:r>
        <w:rPr>
          <w:rFonts w:hint="eastAsia"/>
        </w:rPr>
        <w:t>纪律严明是党的光荣传统和独特优势，也是党和国家事业不断从胜利走向新的胜利的重要保障。过去一年，党纪学习教育扎实开展，推动全党</w:t>
      </w:r>
      <w:proofErr w:type="gramStart"/>
      <w:r>
        <w:rPr>
          <w:rFonts w:hint="eastAsia"/>
        </w:rPr>
        <w:t>学纪知纪</w:t>
      </w:r>
      <w:proofErr w:type="gramEnd"/>
      <w:r>
        <w:rPr>
          <w:rFonts w:hint="eastAsia"/>
        </w:rPr>
        <w:t>明纪守纪，推动广大党员、干部自觉做到忠诚干净担当，取得明显成效。同时要认识到，加强党的纪律建设是一项经常性工作，建立常态化</w:t>
      </w:r>
      <w:proofErr w:type="gramStart"/>
      <w:r>
        <w:rPr>
          <w:rFonts w:hint="eastAsia"/>
        </w:rPr>
        <w:t>长效化</w:t>
      </w:r>
      <w:proofErr w:type="gramEnd"/>
      <w:r>
        <w:rPr>
          <w:rFonts w:hint="eastAsia"/>
        </w:rPr>
        <w:t>的纪律教育机制，严格执行党的纪律，准确运用“四种形态”，才能引导党员、干部把他律转化为自律，内化为日用而不觉的言行准则。党的纪律和干事创业是内在统一的，党的纪律既有教育约束功能，又有保障激励作用，既是“紧箍咒”，更是“护身符”。要把从严管理监督和鼓励担当作为统一起来，使干部在遵规守纪中改革创新、干事创业。</w:t>
      </w:r>
    </w:p>
    <w:p w:rsidR="008203B7" w:rsidRDefault="007E0C3E" w:rsidP="007E0C3E">
      <w:pPr>
        <w:widowControl/>
        <w:ind w:firstLineChars="0" w:firstLine="450"/>
        <w:jc w:val="left"/>
      </w:pPr>
      <w:r>
        <w:rPr>
          <w:rFonts w:hint="eastAsia"/>
        </w:rPr>
        <w:t>一个地方和部门全面从严治党局面如何，关键在于党组织和领导干部特别是一把手是否尽到了责任。正因如此，兑现打铁必须自身硬的铿锵承诺，就要强化全面从严治党主体责任和监督责任。党委要主动抓、主动管，纪委要把专责监督履行好，聚焦主责、干好主业，各责任主体都要知责、担责、履责，确保以责任主体到位、责任要求到位、考核问责到位，推动管党治党责任落实到位。要以理想信念强基固本，以先进文化启智润心，以高尚道德砥砺品格，推动</w:t>
      </w:r>
      <w:proofErr w:type="gramStart"/>
      <w:r>
        <w:rPr>
          <w:rFonts w:hint="eastAsia"/>
        </w:rPr>
        <w:t>廉洁文化</w:t>
      </w:r>
      <w:proofErr w:type="gramEnd"/>
      <w:r>
        <w:rPr>
          <w:rFonts w:hint="eastAsia"/>
        </w:rPr>
        <w:t>建设实起来、强起来，为推进全面从严治党向纵深发展提供重要支撑。纪检监察机关要牢记总书记殷切嘱托，肩负起党和人民赋予的职责使命，不</w:t>
      </w:r>
      <w:r>
        <w:rPr>
          <w:rFonts w:hint="eastAsia"/>
        </w:rPr>
        <w:lastRenderedPageBreak/>
        <w:t>断加强规范化法治化正规化建设，以更高标准、更高要求打造纪检监察铁军，始终做到忠诚干净担当、敢于善于斗争。</w:t>
      </w:r>
    </w:p>
    <w:p w:rsidR="007E0C3E" w:rsidRPr="007E0C3E" w:rsidRDefault="007E0C3E" w:rsidP="007E0C3E">
      <w:pPr>
        <w:widowControl/>
        <w:ind w:firstLineChars="0" w:firstLine="450"/>
        <w:jc w:val="left"/>
      </w:pPr>
      <w:r>
        <w:rPr>
          <w:rFonts w:hint="eastAsia"/>
        </w:rPr>
        <w:t>“十四五”规划收官之年，改革发展稳定任务十分繁重，进一步全面深化改革时不我待，需要广大党员、干部</w:t>
      </w:r>
      <w:proofErr w:type="gramStart"/>
      <w:r>
        <w:rPr>
          <w:rFonts w:hint="eastAsia"/>
        </w:rPr>
        <w:t>坚持干字当头</w:t>
      </w:r>
      <w:proofErr w:type="gramEnd"/>
      <w:r>
        <w:rPr>
          <w:rFonts w:hint="eastAsia"/>
        </w:rPr>
        <w:t>、奋发有为。牢记打铁必须自身硬，把管党治党的螺丝拧得更紧，把严的基调、严的措施、严的氛围一贯到底，我们定能以全面从严治党的新成效为推进中国式现代化提供坚强保障。</w:t>
      </w:r>
    </w:p>
    <w:p w:rsidR="003E4DFF" w:rsidRDefault="007B0979" w:rsidP="007B0979">
      <w:pPr>
        <w:widowControl/>
        <w:ind w:firstLineChars="0" w:firstLine="450"/>
        <w:jc w:val="left"/>
      </w:pPr>
      <w:r>
        <w:rPr>
          <w:rFonts w:hint="eastAsia"/>
        </w:rPr>
        <w:t>（来源：《人民日报》）</w:t>
      </w:r>
    </w:p>
    <w:p w:rsidR="008A049E" w:rsidRDefault="008A049E" w:rsidP="007B0979">
      <w:pPr>
        <w:widowControl/>
        <w:ind w:firstLineChars="0" w:firstLine="450"/>
        <w:jc w:val="left"/>
      </w:pPr>
    </w:p>
    <w:p w:rsidR="008203B7" w:rsidRDefault="007E0C3E" w:rsidP="008A049E">
      <w:pPr>
        <w:pStyle w:val="a0"/>
        <w:ind w:firstLineChars="0" w:firstLine="0"/>
      </w:pPr>
      <w:r>
        <w:rPr>
          <w:rFonts w:ascii="楷体" w:eastAsia="楷体" w:hAnsi="楷体"/>
          <w:sz w:val="24"/>
        </w:rPr>
        <w:br w:type="page"/>
      </w:r>
      <w:bookmarkStart w:id="23" w:name="_Toc190790844"/>
      <w:r w:rsidR="008203B7">
        <w:rPr>
          <w:rFonts w:hint="eastAsia"/>
        </w:rPr>
        <w:lastRenderedPageBreak/>
        <w:t>深刻理解和</w:t>
      </w:r>
      <w:proofErr w:type="gramStart"/>
      <w:r w:rsidR="008203B7">
        <w:rPr>
          <w:rFonts w:hint="eastAsia"/>
        </w:rPr>
        <w:t>践行</w:t>
      </w:r>
      <w:proofErr w:type="gramEnd"/>
      <w:r w:rsidR="008203B7">
        <w:rPr>
          <w:rFonts w:hint="eastAsia"/>
        </w:rPr>
        <w:t>习近平总书记关于党的自我革命的重要思想</w:t>
      </w:r>
      <w:bookmarkEnd w:id="23"/>
    </w:p>
    <w:p w:rsidR="008203B7" w:rsidRDefault="008203B7" w:rsidP="008203B7">
      <w:pPr>
        <w:pStyle w:val="af3"/>
      </w:pPr>
      <w:r>
        <w:rPr>
          <w:rFonts w:hint="eastAsia"/>
        </w:rPr>
        <w:t>罗文东</w:t>
      </w:r>
    </w:p>
    <w:p w:rsidR="008203B7" w:rsidRDefault="008203B7" w:rsidP="008203B7">
      <w:pPr>
        <w:widowControl/>
        <w:jc w:val="left"/>
      </w:pPr>
      <w:r>
        <w:rPr>
          <w:rFonts w:hint="eastAsia"/>
        </w:rPr>
        <w:t>习近平总书记在二十届中央纪委四次全会上指出：“党中央坚持以党的自我革命引领社会革命，</w:t>
      </w:r>
      <w:proofErr w:type="gramStart"/>
      <w:r>
        <w:rPr>
          <w:rFonts w:hint="eastAsia"/>
        </w:rPr>
        <w:t>一</w:t>
      </w:r>
      <w:proofErr w:type="gramEnd"/>
      <w:r>
        <w:rPr>
          <w:rFonts w:hint="eastAsia"/>
        </w:rPr>
        <w:t>以贯之推进全面从严治党，取得新的进展和成效。全党在自我革命这一重大问题上认识更加清醒、行动更加坚定”。新时代以来，以习近平同志为核心的党中央统筹中华民族伟大复兴战略全局和世界百年未有之大变局，以前所未有的决心和力度推进全面从严治党，创造性提出一系列具有原创性、标志性的新理念新思想新战略，形成习近平总书记关于党的自我革命的重要思想，丰富和发展了马克思主义建党学说，指引百年大党开辟了自我革命的新境界。习近平总书记关于党的自我革命的重要思想，是习近平新时代中国特色社会主义思想的新篇章，标志着我们党对马克思主义政党建设规律、共产党执政规律的认识达到新高度，为新时代新征程深入推进全面从严治党、党风廉政建设和反腐败斗争提供了根本遵循。</w:t>
      </w:r>
    </w:p>
    <w:p w:rsidR="008203B7" w:rsidRPr="008203B7" w:rsidRDefault="008203B7" w:rsidP="008203B7">
      <w:pPr>
        <w:widowControl/>
        <w:jc w:val="left"/>
        <w:rPr>
          <w:rFonts w:ascii="黑体" w:eastAsia="黑体" w:hAnsi="黑体"/>
        </w:rPr>
      </w:pPr>
      <w:r w:rsidRPr="008203B7">
        <w:rPr>
          <w:rFonts w:ascii="黑体" w:eastAsia="黑体" w:hAnsi="黑体" w:hint="eastAsia"/>
        </w:rPr>
        <w:t>全面总结历史和实践经验所取得的重要理论成果</w:t>
      </w:r>
    </w:p>
    <w:p w:rsidR="008203B7" w:rsidRDefault="008203B7" w:rsidP="008203B7">
      <w:pPr>
        <w:widowControl/>
        <w:jc w:val="left"/>
      </w:pPr>
      <w:r>
        <w:rPr>
          <w:rFonts w:hint="eastAsia"/>
        </w:rPr>
        <w:t>任何一个重大创新思想的产生都不是偶然的，都有其赖以形成的历史条件和实践基础。在人类历史的长河中，无论以武力征服为特征的奴隶主贵族统治和封建王朝，还是以轮流坐庄为特征的资产阶级政党，都摆脱不了由盛及衰的历史命运，都不能跳出“其兴也</w:t>
      </w:r>
      <w:proofErr w:type="gramStart"/>
      <w:r>
        <w:rPr>
          <w:rFonts w:hint="eastAsia"/>
        </w:rPr>
        <w:t>勃</w:t>
      </w:r>
      <w:proofErr w:type="gramEnd"/>
      <w:r>
        <w:rPr>
          <w:rFonts w:hint="eastAsia"/>
        </w:rPr>
        <w:t>焉，其亡也忽焉”的历史周期率。以马克思主义为指导思想，以实现共产主义为最高理想，以为中国人民谋幸福、为中华民族谋复兴为初心使命的中国共产党能否跳出这一历史周期率呢？早在</w:t>
      </w:r>
      <w:r>
        <w:rPr>
          <w:rFonts w:hint="eastAsia"/>
        </w:rPr>
        <w:t>1945</w:t>
      </w:r>
      <w:r>
        <w:rPr>
          <w:rFonts w:hint="eastAsia"/>
        </w:rPr>
        <w:t>年，毛泽东同志在延安与民主人士黄炎培的“窑洞对”中就给出了第一个答案：“这条新路，就是民主。只有让人民来监督政府，政府才不敢松懈。只有人人起来负责，才不会人亡政息。”正是依靠广大人民群众的拥护和监督，我们党才克服各种艰难险阻不断发展壮大，并且领导人民取得了新民主主义革命、社会主义革命和建设、改革开放和社会主义现代化建设的伟大胜利。</w:t>
      </w:r>
    </w:p>
    <w:p w:rsidR="008203B7" w:rsidRDefault="008203B7" w:rsidP="008203B7">
      <w:pPr>
        <w:widowControl/>
        <w:jc w:val="left"/>
      </w:pPr>
      <w:r>
        <w:rPr>
          <w:rFonts w:hint="eastAsia"/>
        </w:rPr>
        <w:t>党的十八大以来，中国特色社会主义进入新时代，以习近平同志为核心的党中央在推动全面从严治党的历史进程中，不断进行实践探索和理论思考，找到了跳出治乱兴衰历史周期率的第二个答案，这就是不断推进党的自我革命。从制定和落实中央八项规定开局破题，以“得罪千百人、不负十四亿”的使命担当推进史无前例的反腐败斗争，我们党打出了一系列自我革命的“组合拳”，形成了一整套党自我净化、自我完善、自我革新、自我提高的制度规范。通过持之以恒正风</w:t>
      </w:r>
      <w:proofErr w:type="gramStart"/>
      <w:r>
        <w:rPr>
          <w:rFonts w:hint="eastAsia"/>
        </w:rPr>
        <w:t>肃</w:t>
      </w:r>
      <w:proofErr w:type="gramEnd"/>
      <w:r>
        <w:rPr>
          <w:rFonts w:hint="eastAsia"/>
        </w:rPr>
        <w:t>纪反腐，以钉钉子精神纠治“四风”，坚定不移“打虎”“拍蝇”“猎狐”，刹住了一些长期没有刹住的歪风，纠治了一些多年未除的顽</w:t>
      </w:r>
      <w:proofErr w:type="gramStart"/>
      <w:r>
        <w:rPr>
          <w:rFonts w:hint="eastAsia"/>
        </w:rPr>
        <w:t>瘴</w:t>
      </w:r>
      <w:proofErr w:type="gramEnd"/>
      <w:r>
        <w:rPr>
          <w:rFonts w:hint="eastAsia"/>
        </w:rPr>
        <w:t>痼疾，消除了党、国家、军队内部存在的严重隐患。党的十九届六中全会总结党的百年奋斗历史经验，其中一条就是坚持自我革命。习近平总书记在党的十九届六中全会第二次全体会议上的重要讲话更是振聋发聩、令人警醒：“在建党百年之际，我们要居安思危，时刻警惕我们这个百年大党会不会变得老态龙钟、疾病缠身。对党的历史上走过的弯路、经历的曲折不能健忘失忆，对中外政治史上那些安于现状、死于安乐的深刻教训不能健忘失忆；对自身存在的问题不能反应迟钝，处理动作慢腾腾、软绵绵，最终人亡政息！”</w:t>
      </w:r>
      <w:r>
        <w:rPr>
          <w:rFonts w:hint="eastAsia"/>
        </w:rPr>
        <w:t>2024</w:t>
      </w:r>
      <w:r>
        <w:rPr>
          <w:rFonts w:hint="eastAsia"/>
        </w:rPr>
        <w:t>年，全国纪检监察机关共立案</w:t>
      </w:r>
      <w:r>
        <w:rPr>
          <w:rFonts w:hint="eastAsia"/>
        </w:rPr>
        <w:t>87.7</w:t>
      </w:r>
      <w:r>
        <w:rPr>
          <w:rFonts w:hint="eastAsia"/>
        </w:rPr>
        <w:t>万件，处分</w:t>
      </w:r>
      <w:r>
        <w:rPr>
          <w:rFonts w:hint="eastAsia"/>
        </w:rPr>
        <w:t>88.9</w:t>
      </w:r>
      <w:r>
        <w:rPr>
          <w:rFonts w:hint="eastAsia"/>
        </w:rPr>
        <w:t>万人，其中包括省部级及以上干部</w:t>
      </w:r>
      <w:r>
        <w:rPr>
          <w:rFonts w:hint="eastAsia"/>
        </w:rPr>
        <w:t>73</w:t>
      </w:r>
      <w:r>
        <w:rPr>
          <w:rFonts w:hint="eastAsia"/>
        </w:rPr>
        <w:t>人。我们党重拳反腐、正风</w:t>
      </w:r>
      <w:proofErr w:type="gramStart"/>
      <w:r>
        <w:rPr>
          <w:rFonts w:hint="eastAsia"/>
        </w:rPr>
        <w:t>肃</w:t>
      </w:r>
      <w:proofErr w:type="gramEnd"/>
      <w:r>
        <w:rPr>
          <w:rFonts w:hint="eastAsia"/>
        </w:rPr>
        <w:t>纪的力度令人震撼。实践证明，党的自我革命使我们赢得了确保党</w:t>
      </w:r>
      <w:proofErr w:type="gramStart"/>
      <w:r>
        <w:rPr>
          <w:rFonts w:hint="eastAsia"/>
        </w:rPr>
        <w:t>不</w:t>
      </w:r>
      <w:proofErr w:type="gramEnd"/>
      <w:r>
        <w:rPr>
          <w:rFonts w:hint="eastAsia"/>
        </w:rPr>
        <w:t>变质、不变色、</w:t>
      </w:r>
      <w:proofErr w:type="gramStart"/>
      <w:r>
        <w:rPr>
          <w:rFonts w:hint="eastAsia"/>
        </w:rPr>
        <w:t>不</w:t>
      </w:r>
      <w:proofErr w:type="gramEnd"/>
      <w:r>
        <w:rPr>
          <w:rFonts w:hint="eastAsia"/>
        </w:rPr>
        <w:t>变味的历史主动，赢得了党团结带领全体人民为强国建设、民族复兴伟业共同奋斗的历史主动。</w:t>
      </w:r>
    </w:p>
    <w:p w:rsidR="008203B7" w:rsidRDefault="008203B7" w:rsidP="008203B7">
      <w:pPr>
        <w:widowControl/>
        <w:jc w:val="left"/>
      </w:pPr>
      <w:r>
        <w:rPr>
          <w:rFonts w:hint="eastAsia"/>
        </w:rPr>
        <w:t>以史为鉴知兴替，学思</w:t>
      </w:r>
      <w:proofErr w:type="gramStart"/>
      <w:r>
        <w:rPr>
          <w:rFonts w:hint="eastAsia"/>
        </w:rPr>
        <w:t>践</w:t>
      </w:r>
      <w:proofErr w:type="gramEnd"/>
      <w:r>
        <w:rPr>
          <w:rFonts w:hint="eastAsia"/>
        </w:rPr>
        <w:t>悟明盛衰。在历史经验的启迪中开拓前进、在实践探索的基础上创新理论，习近平总书记不断深化对党的自身建设和长期执政的规律性认识，不断取</w:t>
      </w:r>
      <w:r>
        <w:rPr>
          <w:rFonts w:hint="eastAsia"/>
        </w:rPr>
        <w:lastRenderedPageBreak/>
        <w:t>得日益丰富的实践经验，逐步形成了习近平总书记关于党的自我革命的重要思想。早在十八届中共中央政治局常委同中外记者见面会上，习近平总书记就指出：“坚持党要管党、从严治党，切实解决自身存在的突出问题”。在庆祝中国共产党成立</w:t>
      </w:r>
      <w:r>
        <w:rPr>
          <w:rFonts w:hint="eastAsia"/>
        </w:rPr>
        <w:t>95</w:t>
      </w:r>
      <w:r>
        <w:rPr>
          <w:rFonts w:hint="eastAsia"/>
        </w:rPr>
        <w:t>周年大会上，习近平总书记指出：“全党要以自我革命的政治勇气，着力解决党自身存在的突出问题”。党的十九大报告进一步</w:t>
      </w:r>
      <w:proofErr w:type="gramStart"/>
      <w:r>
        <w:rPr>
          <w:rFonts w:hint="eastAsia"/>
        </w:rPr>
        <w:t>作出</w:t>
      </w:r>
      <w:proofErr w:type="gramEnd"/>
      <w:r>
        <w:rPr>
          <w:rFonts w:hint="eastAsia"/>
        </w:rPr>
        <w:t>“勇于自我革命，从严管党治党，是我们党最鲜明的品格”的重要论断。习近平总书记在二十届中央纪委三次全会上系统阐明了党的自我革命的道理所在、底气所在和实践要求等，集中体现了新时代全面从严治党把握规律性、富于创造性、提高实效性，为奋力开辟百年大党自我革命新境界指明了方向和路径。</w:t>
      </w:r>
    </w:p>
    <w:p w:rsidR="008203B7" w:rsidRPr="008203B7" w:rsidRDefault="008203B7" w:rsidP="008203B7">
      <w:pPr>
        <w:widowControl/>
        <w:jc w:val="left"/>
        <w:rPr>
          <w:rFonts w:ascii="黑体" w:eastAsia="黑体" w:hAnsi="黑体"/>
        </w:rPr>
      </w:pPr>
      <w:r w:rsidRPr="008203B7">
        <w:rPr>
          <w:rFonts w:ascii="黑体" w:eastAsia="黑体" w:hAnsi="黑体" w:hint="eastAsia"/>
        </w:rPr>
        <w:t>根本解决马克思主义大党独有难题的强大思想武器</w:t>
      </w:r>
    </w:p>
    <w:p w:rsidR="008203B7" w:rsidRDefault="008203B7" w:rsidP="008203B7">
      <w:pPr>
        <w:widowControl/>
        <w:jc w:val="left"/>
      </w:pPr>
      <w:r>
        <w:rPr>
          <w:rFonts w:hint="eastAsia"/>
        </w:rPr>
        <w:t>历经百余年风雨沧桑，我们党永葆青春、风华正茂，已发展为一个党员规模达</w:t>
      </w:r>
      <w:r>
        <w:rPr>
          <w:rFonts w:hint="eastAsia"/>
        </w:rPr>
        <w:t>9900</w:t>
      </w:r>
      <w:r>
        <w:rPr>
          <w:rFonts w:hint="eastAsia"/>
        </w:rPr>
        <w:t>多万、在</w:t>
      </w:r>
      <w:r>
        <w:rPr>
          <w:rFonts w:hint="eastAsia"/>
        </w:rPr>
        <w:t>14</w:t>
      </w:r>
      <w:r>
        <w:rPr>
          <w:rFonts w:hint="eastAsia"/>
        </w:rPr>
        <w:t>亿多人口的大国长期执政的世界最大的政党。大有大的优势，也有大的难处。党的二十大报告提出：“我们党作为世界上最大的马克思主义执政党，要始终赢得人民拥护、巩固长期执政地位，必须时刻保持解决大党独有难题的清醒和坚定。”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w:t>
      </w:r>
      <w:proofErr w:type="gramStart"/>
      <w:r>
        <w:rPr>
          <w:rFonts w:hint="eastAsia"/>
        </w:rPr>
        <w:t>征程党</w:t>
      </w:r>
      <w:proofErr w:type="gramEnd"/>
      <w:r>
        <w:rPr>
          <w:rFonts w:hint="eastAsia"/>
        </w:rPr>
        <w:t>的使命任务必须迈过的一道坎，是全面从严治党适应新形势新要求必须啃下的硬骨头。习近平总书记关于党的自我革命的重要思想就是围绕解决这些大党独有难题，坚持“两个结合”，推进理论创新所取得的重大成果，构成一个政治性、科学性、实践性高度统一的系统完备的理论体系。</w:t>
      </w:r>
    </w:p>
    <w:p w:rsidR="008203B7" w:rsidRDefault="008203B7" w:rsidP="008203B7">
      <w:pPr>
        <w:widowControl/>
        <w:jc w:val="left"/>
      </w:pPr>
      <w:r>
        <w:rPr>
          <w:rFonts w:hint="eastAsia"/>
        </w:rPr>
        <w:t>这一重要思想深刻回答我们党“为什么要自我革命”的重大问题，指明确保全党永葆初心、担当使命的根本任务。马克思恩格斯认为：“革命之所以必需，不仅是因为没有任何其他的办法能够推翻统治阶级，而且还因为推翻统治阶级的那个阶级，只有在革命中才能抛掉自己身上的一切陈旧的肮脏东西，才能胜任重建社会的工作。”我们党既是中国先进文化的积极引领者和</w:t>
      </w:r>
      <w:proofErr w:type="gramStart"/>
      <w:r>
        <w:rPr>
          <w:rFonts w:hint="eastAsia"/>
        </w:rPr>
        <w:t>践行</w:t>
      </w:r>
      <w:proofErr w:type="gramEnd"/>
      <w:r>
        <w:rPr>
          <w:rFonts w:hint="eastAsia"/>
        </w:rPr>
        <w:t>者，又是中华优秀传统文化的忠实传承者和弘扬者，只有以唯物辩证的世界观、方法论和革故鼎新的精神审视自己，以强烈忧患意识警示自己，不断提高领导能力和执政水平，才能确保党始终</w:t>
      </w:r>
      <w:proofErr w:type="gramStart"/>
      <w:r>
        <w:rPr>
          <w:rFonts w:hint="eastAsia"/>
        </w:rPr>
        <w:t>不</w:t>
      </w:r>
      <w:proofErr w:type="gramEnd"/>
      <w:r>
        <w:rPr>
          <w:rFonts w:hint="eastAsia"/>
        </w:rPr>
        <w:t>变质、不变色、</w:t>
      </w:r>
      <w:proofErr w:type="gramStart"/>
      <w:r>
        <w:rPr>
          <w:rFonts w:hint="eastAsia"/>
        </w:rPr>
        <w:t>不</w:t>
      </w:r>
      <w:proofErr w:type="gramEnd"/>
      <w:r>
        <w:rPr>
          <w:rFonts w:hint="eastAsia"/>
        </w:rPr>
        <w:t>变味，并且以激浊扬清的自我革命引领波澜壮阔的社会革命。习近平总书记强调：“随着形势任务、外部环境变化和党员队伍自身变化，党内不可避免会出现各种矛盾和问题，必须以刀刃向内的勇气，及时消除各种消极影响，确保党始终充满蓬勃生机和旺盛活力。”新时代以来，以习近平同志为核心的党中央团结带领人民成功推进和拓展中国式现代化，把伟大社会革命继续推向前进。在这一过程中必须发挥党的自我革命对伟大社会革命的引领作用，推动伟大社会革命不断从胜利走向新的胜利。</w:t>
      </w:r>
    </w:p>
    <w:p w:rsidR="008203B7" w:rsidRDefault="008203B7" w:rsidP="008203B7">
      <w:pPr>
        <w:widowControl/>
        <w:jc w:val="left"/>
      </w:pPr>
      <w:r>
        <w:rPr>
          <w:rFonts w:hint="eastAsia"/>
        </w:rPr>
        <w:t>这一重要思想深刻回答我们党“为什么能自我革命”的重大问题，坚定全党用好“第二个答案”、解决大党独有难题的信心决心。习近平总书记指出：“放眼全世界，没有任何一个政党能像中国共产党如此严肃认真地对待自身建设，如此高度自觉地以科学的态度、体系化的方式推进自我革命，这是我们党的显著优势，也是引领时代的制胜之道。”“海纳百川，有容乃大；壁立千仞，无欲则刚。”党的性质宗旨、初心使命决定了我们党目光远大、胸怀宽广，始终代表</w:t>
      </w:r>
      <w:proofErr w:type="gramStart"/>
      <w:r>
        <w:rPr>
          <w:rFonts w:hint="eastAsia"/>
        </w:rPr>
        <w:t>最</w:t>
      </w:r>
      <w:proofErr w:type="gramEnd"/>
      <w:r>
        <w:rPr>
          <w:rFonts w:hint="eastAsia"/>
        </w:rPr>
        <w:t>广大人民根本利益，能坚持真理、修正错误，能抵御一切利益集团、权势团体、特权阶层的“围猎”腐蚀。这是我们</w:t>
      </w:r>
      <w:proofErr w:type="gramStart"/>
      <w:r>
        <w:rPr>
          <w:rFonts w:hint="eastAsia"/>
        </w:rPr>
        <w:t>党具备</w:t>
      </w:r>
      <w:proofErr w:type="gramEnd"/>
      <w:r>
        <w:rPr>
          <w:rFonts w:hint="eastAsia"/>
        </w:rPr>
        <w:t>自我革命精神的鲜明品格，始终保持先进性和纯洁性的内因和奥秘。</w:t>
      </w:r>
    </w:p>
    <w:p w:rsidR="008203B7" w:rsidRDefault="008203B7" w:rsidP="008203B7">
      <w:pPr>
        <w:widowControl/>
        <w:jc w:val="left"/>
      </w:pPr>
      <w:r>
        <w:rPr>
          <w:rFonts w:hint="eastAsia"/>
        </w:rPr>
        <w:t>这一重要思想深刻回答我们党“怎样推进自我革命”的重大问题，</w:t>
      </w:r>
      <w:proofErr w:type="gramStart"/>
      <w:r>
        <w:rPr>
          <w:rFonts w:hint="eastAsia"/>
        </w:rPr>
        <w:t>展现党</w:t>
      </w:r>
      <w:proofErr w:type="gramEnd"/>
      <w:r>
        <w:rPr>
          <w:rFonts w:hint="eastAsia"/>
        </w:rPr>
        <w:t>永葆生机活力、走好新的赶考之路的光明前景。知其理方能得其法，得其法方能善其治。习近平总书</w:t>
      </w:r>
      <w:r>
        <w:rPr>
          <w:rFonts w:hint="eastAsia"/>
        </w:rPr>
        <w:lastRenderedPageBreak/>
        <w:t>记对深入推进党的自我革命提出的实践要求，既有整体的顶层设计，又有具体的方法路径，构成一个科学规范、运行高效、功能齐全的动态系统，包括以坚持党中央集中统一领导为根本保证，以引领伟大社会革命为根本目的，以习近平新时代中国特色社会主义思想为根本遵循，以跳出历史周期率为战略目标，以解决大党独有难题为主攻方向，以健全全面从严治党体系为有效途径，以锻造坚强组织、建设过硬队伍为重要着力点，以正风</w:t>
      </w:r>
      <w:proofErr w:type="gramStart"/>
      <w:r>
        <w:rPr>
          <w:rFonts w:hint="eastAsia"/>
        </w:rPr>
        <w:t>肃</w:t>
      </w:r>
      <w:proofErr w:type="gramEnd"/>
      <w:r>
        <w:rPr>
          <w:rFonts w:hint="eastAsia"/>
        </w:rPr>
        <w:t>纪反腐为重要抓手，以自我监督和人民监督相结合为强大动力。习近平总书记在二十届中央纪委四次全会上强调：“要推进政治监督具体化、精准化、常态化”“要引导党员、干部把他律转化为自律，内化为日用而不觉的言行准则”“要深入推进风腐同查同治”“要强化全面从严治党主体责任和监督责任”“要持续推动全面从严治党向基层延伸”“要深化纪检监察体制改革”。只有准确把握这一系列实践要求，坚持用改革精神和严的标准管党治党，努力取得更大成效，才能确保党始终成为中国特色社会主义事业的坚强领导核心，推动中国式现代化行稳致远。</w:t>
      </w:r>
    </w:p>
    <w:p w:rsidR="008203B7" w:rsidRPr="008203B7" w:rsidRDefault="008203B7" w:rsidP="008203B7">
      <w:pPr>
        <w:widowControl/>
        <w:jc w:val="left"/>
        <w:rPr>
          <w:rFonts w:ascii="黑体" w:eastAsia="黑体" w:hAnsi="黑体"/>
        </w:rPr>
      </w:pPr>
      <w:r w:rsidRPr="008203B7">
        <w:rPr>
          <w:rFonts w:ascii="黑体" w:eastAsia="黑体" w:hAnsi="黑体" w:hint="eastAsia"/>
        </w:rPr>
        <w:t>新征程全面从严治党向纵深推进的</w:t>
      </w:r>
      <w:proofErr w:type="gramStart"/>
      <w:r w:rsidRPr="008203B7">
        <w:rPr>
          <w:rFonts w:ascii="黑体" w:eastAsia="黑体" w:hAnsi="黑体" w:hint="eastAsia"/>
        </w:rPr>
        <w:t>科学行动</w:t>
      </w:r>
      <w:proofErr w:type="gramEnd"/>
      <w:r w:rsidRPr="008203B7">
        <w:rPr>
          <w:rFonts w:ascii="黑体" w:eastAsia="黑体" w:hAnsi="黑体" w:hint="eastAsia"/>
        </w:rPr>
        <w:t>指南</w:t>
      </w:r>
    </w:p>
    <w:p w:rsidR="008203B7" w:rsidRDefault="008203B7" w:rsidP="008203B7">
      <w:pPr>
        <w:widowControl/>
        <w:jc w:val="left"/>
      </w:pPr>
      <w:r>
        <w:rPr>
          <w:rFonts w:hint="eastAsia"/>
        </w:rPr>
        <w:t>党的自我革命不是暂时局部的权宜之计，而是从长远全局上</w:t>
      </w:r>
      <w:proofErr w:type="gramStart"/>
      <w:r>
        <w:rPr>
          <w:rFonts w:hint="eastAsia"/>
        </w:rPr>
        <w:t>作出</w:t>
      </w:r>
      <w:proofErr w:type="gramEnd"/>
      <w:r>
        <w:rPr>
          <w:rFonts w:hint="eastAsia"/>
        </w:rPr>
        <w:t>的战略抉择，任务艰巨、前景光明。习近平总书记强调：“我们党是马克思主义执政党，但同时是马克思主义革命党”“越是长期执政，越不能丢掉马克思主义政党的本色，越不能忘记党的初心使命，越不能丧失自我革命精神”。新时代新征程，深入学习贯彻习近平总书记关于党的自我革命的重要思想，要做到知其言更知其义、知其然更知其所以然，深刻把握这一重要思想蕴含的道理学理哲理，掌握其精神实质和实践要求，把党的自我革命的思路举措搞得更加严密，把每条战线、每个环节的自我革命抓具体、抓深入，以永不懈怠、攻坚克难的精神把党的伟大自我革命进行到底。</w:t>
      </w:r>
    </w:p>
    <w:p w:rsidR="008203B7" w:rsidRDefault="008203B7" w:rsidP="008203B7">
      <w:pPr>
        <w:widowControl/>
        <w:jc w:val="left"/>
      </w:pPr>
      <w:r>
        <w:rPr>
          <w:rFonts w:hint="eastAsia"/>
        </w:rPr>
        <w:t>强化全面从严治党主体责任和监督责任。坚持党中央集中统一领导，同党中央保持高度一致必须说到做到。全面从严治党是一项艰巨复杂的系统工程，党委要主动抓、主动管，纪委要把专责监督履行好，聚焦主责、干好主业，各责任主体都要知责、担责、履责；优化责任落实考评机制，对失职失责精准</w:t>
      </w:r>
      <w:proofErr w:type="gramStart"/>
      <w:r>
        <w:rPr>
          <w:rFonts w:hint="eastAsia"/>
        </w:rPr>
        <w:t>科学问</w:t>
      </w:r>
      <w:proofErr w:type="gramEnd"/>
      <w:r>
        <w:rPr>
          <w:rFonts w:hint="eastAsia"/>
        </w:rPr>
        <w:t>责。要推进政治监督具体化、精准化、常态化，坚持把党中央各项决策部署落实情况作为政治监督重点，合力推动改革攻坚、促进高质量发展。要持续推动全面从严治党向基层延伸，各级党委特别是市县党委要把整治群众身边不正之风和腐败问题作为重要任务常态化地抓，让老百姓可感可及；深化基层监督体制机制改革，把纪检监察同对基层巡察结合起来、同各方面监督统筹起来；落实整治形式主义为基层减负长效机制，让广大基层干部有更多精力抓落实。</w:t>
      </w:r>
    </w:p>
    <w:p w:rsidR="008203B7" w:rsidRDefault="008203B7" w:rsidP="008203B7">
      <w:pPr>
        <w:widowControl/>
        <w:jc w:val="left"/>
      </w:pPr>
      <w:r>
        <w:rPr>
          <w:rFonts w:hint="eastAsia"/>
        </w:rPr>
        <w:t>着力推动完善党的自我革命制度规范体系。紧扣新时代党的建设总要求，坚持内容上全涵盖、对象上全覆盖、责任上全链条、制度上全贯通，坚持制度治党、依规治党，完善党内法规制度体系，进一步形成依靠党的自身力量发现问题、纠正偏差、推动创新、实现执政能力整体性提升的良性循环。健全</w:t>
      </w:r>
      <w:proofErr w:type="gramStart"/>
      <w:r>
        <w:rPr>
          <w:rFonts w:hint="eastAsia"/>
        </w:rPr>
        <w:t>党统一</w:t>
      </w:r>
      <w:proofErr w:type="gramEnd"/>
      <w:r>
        <w:rPr>
          <w:rFonts w:hint="eastAsia"/>
        </w:rPr>
        <w:t>领导、全面覆盖、权威高效的监督体系，完善党内监督各项制度。深化纪检监察体制改革，坚持授权和</w:t>
      </w:r>
      <w:proofErr w:type="gramStart"/>
      <w:r>
        <w:rPr>
          <w:rFonts w:hint="eastAsia"/>
        </w:rPr>
        <w:t>控权</w:t>
      </w:r>
      <w:proofErr w:type="gramEnd"/>
      <w:r>
        <w:rPr>
          <w:rFonts w:hint="eastAsia"/>
        </w:rPr>
        <w:t>相结合，把权力关进制度的笼子。自觉接受人民监督，切实把党内监督同国家机关监督、民主监督、司法监督、群众监督、舆论监督贯通起来，实现自律和他律良性互动、相得益彰。</w:t>
      </w:r>
    </w:p>
    <w:p w:rsidR="008203B7" w:rsidRDefault="008203B7" w:rsidP="008203B7">
      <w:pPr>
        <w:widowControl/>
        <w:jc w:val="left"/>
      </w:pPr>
      <w:r>
        <w:rPr>
          <w:rFonts w:hint="eastAsia"/>
        </w:rPr>
        <w:t>坚持以严的基调</w:t>
      </w:r>
      <w:proofErr w:type="gramStart"/>
      <w:r>
        <w:rPr>
          <w:rFonts w:hint="eastAsia"/>
        </w:rPr>
        <w:t>强化正风肃</w:t>
      </w:r>
      <w:proofErr w:type="gramEnd"/>
      <w:r>
        <w:rPr>
          <w:rFonts w:hint="eastAsia"/>
        </w:rPr>
        <w:t>纪。党风问题关系党的生死存亡，要弘扬党的光荣传统和优良作风，推动党员、干部带头深入调查研究，真抓实干、务求实效。始终坚持零容忍，把中央八项规定作为铁规矩、硬杠杠，严肃查处顶风违纪、隐形变异的“四风”问题，督促党员、干部坚决反对特权思想和特权现象，树牢正确权力观、政绩观、事业观。加强党的纪律建设是一项经常性工作，要引导党员、干部把他律转化为自律，内化为日用而不觉的言行准则。建立常态化</w:t>
      </w:r>
      <w:proofErr w:type="gramStart"/>
      <w:r>
        <w:rPr>
          <w:rFonts w:hint="eastAsia"/>
        </w:rPr>
        <w:t>长效化</w:t>
      </w:r>
      <w:proofErr w:type="gramEnd"/>
      <w:r>
        <w:rPr>
          <w:rFonts w:hint="eastAsia"/>
        </w:rPr>
        <w:t>的纪律教育机制，使纪律教育贯穿干部成长全周期、融入组织管理全过程。严格执行党的纪律，准确运用“四种形态”，实事求是、毋枉毋纵，抓</w:t>
      </w:r>
      <w:r>
        <w:rPr>
          <w:rFonts w:hint="eastAsia"/>
        </w:rPr>
        <w:lastRenderedPageBreak/>
        <w:t>早抓小、防微杜渐，把从严管理监督和鼓励担当作为统一起来，使干部在遵规守纪中改革创新、干事创业。坚持党性党风党纪一起抓，从思想上固本培元，提高党性觉悟，增强拒腐防变能力，涵养浩然正气。</w:t>
      </w:r>
    </w:p>
    <w:p w:rsidR="008203B7" w:rsidRDefault="008203B7" w:rsidP="008203B7">
      <w:pPr>
        <w:widowControl/>
        <w:jc w:val="left"/>
      </w:pPr>
      <w:r>
        <w:rPr>
          <w:rFonts w:hint="eastAsia"/>
        </w:rPr>
        <w:t>坚决打好反腐败斗争攻坚战、持久战、总体战。腐败是我们党面临的最大威胁，反腐败是最彻底的自我革命。习近平总书记强调：“当前反腐败斗争形势仍然严峻复杂。腐败存量尚未清除，增量还在持续发生，铲除腐败滋生土壤和条件任务仍然艰巨繁重。认识反腐败斗争，一定要有历史眼光、战略高度，着眼于实现党的使命任务。”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深化反腐败国际合作，一体构建追逃防逃追赃机制。坚持正风</w:t>
      </w:r>
      <w:proofErr w:type="gramStart"/>
      <w:r>
        <w:rPr>
          <w:rFonts w:hint="eastAsia"/>
        </w:rPr>
        <w:t>肃</w:t>
      </w:r>
      <w:proofErr w:type="gramEnd"/>
      <w:r>
        <w:rPr>
          <w:rFonts w:hint="eastAsia"/>
        </w:rPr>
        <w:t>纪反腐相贯通，深入推进</w:t>
      </w:r>
      <w:proofErr w:type="gramStart"/>
      <w:r>
        <w:rPr>
          <w:rFonts w:hint="eastAsia"/>
        </w:rPr>
        <w:t>风腐同</w:t>
      </w:r>
      <w:proofErr w:type="gramEnd"/>
      <w:r>
        <w:rPr>
          <w:rFonts w:hint="eastAsia"/>
        </w:rPr>
        <w:t>查同治，以“同查”</w:t>
      </w:r>
      <w:proofErr w:type="gramStart"/>
      <w:r>
        <w:rPr>
          <w:rFonts w:hint="eastAsia"/>
        </w:rPr>
        <w:t>严惩风腐交织</w:t>
      </w:r>
      <w:proofErr w:type="gramEnd"/>
      <w:r>
        <w:rPr>
          <w:rFonts w:hint="eastAsia"/>
        </w:rPr>
        <w:t>问题，以“同治”</w:t>
      </w:r>
      <w:proofErr w:type="gramStart"/>
      <w:r>
        <w:rPr>
          <w:rFonts w:hint="eastAsia"/>
        </w:rPr>
        <w:t>铲除风腐共性</w:t>
      </w:r>
      <w:proofErr w:type="gramEnd"/>
      <w:r>
        <w:rPr>
          <w:rFonts w:hint="eastAsia"/>
        </w:rPr>
        <w:t>根源。深化标本兼治，推进反腐败国家立法，加强新时代</w:t>
      </w:r>
      <w:proofErr w:type="gramStart"/>
      <w:r>
        <w:rPr>
          <w:rFonts w:hint="eastAsia"/>
        </w:rPr>
        <w:t>廉洁文化</w:t>
      </w:r>
      <w:proofErr w:type="gramEnd"/>
      <w:r>
        <w:rPr>
          <w:rFonts w:hint="eastAsia"/>
        </w:rPr>
        <w:t>建设，教育引导广大党员、干部增强不想腐的自觉，使严厉惩治、规范权力、教育引导紧密结合、协调联动，不断取得反腐败更多成果和更大效能。</w:t>
      </w:r>
    </w:p>
    <w:p w:rsidR="008203B7" w:rsidRDefault="008203B7" w:rsidP="008203B7">
      <w:pPr>
        <w:widowControl/>
        <w:jc w:val="left"/>
      </w:pPr>
      <w:r>
        <w:rPr>
          <w:rFonts w:hint="eastAsia"/>
        </w:rPr>
        <w:t>雄关漫道真如铁，而今迈步从头越。当前和今后一个时期是以中国式现代化全面推进强国建设、民族复兴伟业的关键时期，党的建设和党的自我革命面临新形势新任务。习近平总书记强调：“我们只有勇于自我革命才能赢得历史主动。”新时代新征程，我们要坚持以习近平新时代中国特色社会主义思想为指导，全面贯彻落实党的二十大和二十届二中、三中全会精神，深入学习贯彻习近平总书记关于党的自我革命的重要思想，坚决落实全面从严治党战略方针，深刻领悟“两个确立”的决定性意义，自觉增强“四个意识”、坚定“四个自信”、做到“两个维护”，以永远在路上的坚韧和执着把党的自我革命引向深入，为以中国式现代化全面推进强国建设、民族复兴伟业提供坚强保障。</w:t>
      </w:r>
    </w:p>
    <w:p w:rsidR="008203B7" w:rsidRDefault="008203B7" w:rsidP="008203B7">
      <w:pPr>
        <w:widowControl/>
        <w:jc w:val="left"/>
      </w:pPr>
      <w:r>
        <w:rPr>
          <w:rFonts w:hint="eastAsia"/>
        </w:rPr>
        <w:t>（作者为中国社会科学院习近平新时代中国特色社会主义思想研究中心特约研究员）</w:t>
      </w:r>
    </w:p>
    <w:p w:rsidR="008203B7" w:rsidRPr="008203B7" w:rsidRDefault="008203B7" w:rsidP="008203B7">
      <w:pPr>
        <w:widowControl/>
        <w:jc w:val="left"/>
        <w:rPr>
          <w:rFonts w:ascii="方正小标宋简体" w:eastAsia="方正小标宋简体" w:cs="Tahoma"/>
          <w:b/>
          <w:bCs/>
          <w:spacing w:val="-4"/>
          <w:kern w:val="0"/>
          <w:sz w:val="32"/>
          <w:szCs w:val="32"/>
        </w:rPr>
      </w:pPr>
      <w:r>
        <w:rPr>
          <w:rFonts w:hint="eastAsia"/>
        </w:rPr>
        <w:t>（来源：《人民日报》）</w:t>
      </w:r>
    </w:p>
    <w:p w:rsidR="008203B7" w:rsidRDefault="008203B7">
      <w:pPr>
        <w:widowControl/>
        <w:ind w:firstLineChars="0" w:firstLine="0"/>
        <w:jc w:val="left"/>
        <w:rPr>
          <w:rFonts w:ascii="方正小标宋简体" w:eastAsia="方正小标宋简体" w:cs="Tahoma"/>
          <w:b/>
          <w:bCs/>
          <w:spacing w:val="-4"/>
          <w:kern w:val="0"/>
          <w:sz w:val="32"/>
          <w:szCs w:val="32"/>
        </w:rPr>
      </w:pPr>
      <w:r>
        <w:br w:type="page"/>
      </w:r>
    </w:p>
    <w:p w:rsidR="007E0C3E" w:rsidRDefault="007E0C3E" w:rsidP="007E0C3E">
      <w:pPr>
        <w:pStyle w:val="a0"/>
        <w:ind w:firstLineChars="0" w:firstLine="0"/>
      </w:pPr>
      <w:bookmarkStart w:id="24" w:name="_Toc190790845"/>
      <w:r>
        <w:rPr>
          <w:rFonts w:hint="eastAsia"/>
        </w:rPr>
        <w:lastRenderedPageBreak/>
        <w:t>准确理解新时代</w:t>
      </w:r>
      <w:proofErr w:type="gramStart"/>
      <w:r>
        <w:rPr>
          <w:rFonts w:hint="eastAsia"/>
        </w:rPr>
        <w:t>廉洁文化</w:t>
      </w:r>
      <w:proofErr w:type="gramEnd"/>
      <w:r>
        <w:rPr>
          <w:rFonts w:hint="eastAsia"/>
        </w:rPr>
        <w:t>的深刻内涵</w:t>
      </w:r>
      <w:bookmarkEnd w:id="24"/>
    </w:p>
    <w:p w:rsidR="008203B7" w:rsidRDefault="007E0C3E" w:rsidP="007E0C3E">
      <w:pPr>
        <w:pStyle w:val="af3"/>
      </w:pPr>
      <w:r>
        <w:rPr>
          <w:rFonts w:hint="eastAsia"/>
        </w:rPr>
        <w:t>任建明</w:t>
      </w:r>
    </w:p>
    <w:p w:rsidR="007E0C3E" w:rsidRPr="007E0C3E" w:rsidRDefault="007E0C3E" w:rsidP="007E0C3E">
      <w:pPr>
        <w:widowControl/>
        <w:ind w:firstLineChars="0" w:firstLine="450"/>
        <w:jc w:val="left"/>
        <w:rPr>
          <w:rFonts w:ascii="楷体" w:eastAsia="楷体" w:hAnsi="楷体"/>
        </w:rPr>
      </w:pPr>
      <w:r w:rsidRPr="007E0C3E">
        <w:rPr>
          <w:rFonts w:ascii="楷体" w:eastAsia="楷体" w:hAnsi="楷体" w:hint="eastAsia"/>
        </w:rPr>
        <w:t>新时代</w:t>
      </w:r>
      <w:proofErr w:type="gramStart"/>
      <w:r w:rsidRPr="007E0C3E">
        <w:rPr>
          <w:rFonts w:ascii="楷体" w:eastAsia="楷体" w:hAnsi="楷体" w:hint="eastAsia"/>
        </w:rPr>
        <w:t>廉洁文化</w:t>
      </w:r>
      <w:proofErr w:type="gramEnd"/>
      <w:r w:rsidRPr="007E0C3E">
        <w:rPr>
          <w:rFonts w:ascii="楷体" w:eastAsia="楷体" w:hAnsi="楷体" w:hint="eastAsia"/>
        </w:rPr>
        <w:t>是习近平总书记关于党的建设的重要思想、关于党的自我革命的重要思想的原创性概念、标识性概念。习近平总书记强调：“要加强新时代廉洁文化建设”“用廉洁文化滋养身心”。加强新时代</w:t>
      </w:r>
      <w:proofErr w:type="gramStart"/>
      <w:r w:rsidRPr="007E0C3E">
        <w:rPr>
          <w:rFonts w:ascii="楷体" w:eastAsia="楷体" w:hAnsi="楷体" w:hint="eastAsia"/>
        </w:rPr>
        <w:t>廉洁文化</w:t>
      </w:r>
      <w:proofErr w:type="gramEnd"/>
      <w:r w:rsidRPr="007E0C3E">
        <w:rPr>
          <w:rFonts w:ascii="楷体" w:eastAsia="楷体" w:hAnsi="楷体" w:hint="eastAsia"/>
        </w:rPr>
        <w:t>建设，是推进党的自我革命必须长期抓好的重大政治任务，是打好反腐败斗争攻坚战、持久战、总体战的一项基础性工程。二十届中央纪委四次全会提出，制定新时代</w:t>
      </w:r>
      <w:proofErr w:type="gramStart"/>
      <w:r w:rsidRPr="007E0C3E">
        <w:rPr>
          <w:rFonts w:ascii="楷体" w:eastAsia="楷体" w:hAnsi="楷体" w:hint="eastAsia"/>
        </w:rPr>
        <w:t>廉洁文化</w:t>
      </w:r>
      <w:proofErr w:type="gramEnd"/>
      <w:r w:rsidRPr="007E0C3E">
        <w:rPr>
          <w:rFonts w:ascii="楷体" w:eastAsia="楷体" w:hAnsi="楷体" w:hint="eastAsia"/>
        </w:rPr>
        <w:t>建设三年行动计划（2025—2027年）。为全面深入理解新时代</w:t>
      </w:r>
      <w:proofErr w:type="gramStart"/>
      <w:r w:rsidRPr="007E0C3E">
        <w:rPr>
          <w:rFonts w:ascii="楷体" w:eastAsia="楷体" w:hAnsi="楷体" w:hint="eastAsia"/>
        </w:rPr>
        <w:t>廉洁文化</w:t>
      </w:r>
      <w:proofErr w:type="gramEnd"/>
      <w:r w:rsidRPr="007E0C3E">
        <w:rPr>
          <w:rFonts w:ascii="楷体" w:eastAsia="楷体" w:hAnsi="楷体" w:hint="eastAsia"/>
        </w:rPr>
        <w:t>建设的深刻内涵、目标任务、总体要求等，把党中央关于加强新时代</w:t>
      </w:r>
      <w:proofErr w:type="gramStart"/>
      <w:r w:rsidRPr="007E0C3E">
        <w:rPr>
          <w:rFonts w:ascii="楷体" w:eastAsia="楷体" w:hAnsi="楷体" w:hint="eastAsia"/>
        </w:rPr>
        <w:t>廉洁文化</w:t>
      </w:r>
      <w:proofErr w:type="gramEnd"/>
      <w:r w:rsidRPr="007E0C3E">
        <w:rPr>
          <w:rFonts w:ascii="楷体" w:eastAsia="楷体" w:hAnsi="楷体" w:hint="eastAsia"/>
        </w:rPr>
        <w:t>建设的部署落到实处，本期理论版特辟专版予以阐释。欢迎广大读者参与探讨如何加强新时代</w:t>
      </w:r>
      <w:proofErr w:type="gramStart"/>
      <w:r w:rsidRPr="007E0C3E">
        <w:rPr>
          <w:rFonts w:ascii="楷体" w:eastAsia="楷体" w:hAnsi="楷体" w:hint="eastAsia"/>
        </w:rPr>
        <w:t>廉洁文化</w:t>
      </w:r>
      <w:proofErr w:type="gramEnd"/>
      <w:r w:rsidRPr="007E0C3E">
        <w:rPr>
          <w:rFonts w:ascii="楷体" w:eastAsia="楷体" w:hAnsi="楷体" w:hint="eastAsia"/>
        </w:rPr>
        <w:t>建设。</w:t>
      </w:r>
    </w:p>
    <w:p w:rsidR="007E0C3E" w:rsidRPr="007E0C3E" w:rsidRDefault="007E0C3E" w:rsidP="007E0C3E">
      <w:pPr>
        <w:widowControl/>
        <w:ind w:firstLineChars="0" w:firstLine="450"/>
        <w:jc w:val="right"/>
        <w:rPr>
          <w:rFonts w:ascii="楷体" w:eastAsia="楷体" w:hAnsi="楷体"/>
        </w:rPr>
      </w:pPr>
      <w:r w:rsidRPr="007E0C3E">
        <w:rPr>
          <w:rFonts w:ascii="楷体" w:eastAsia="楷体" w:hAnsi="楷体" w:hint="eastAsia"/>
        </w:rPr>
        <w:t>——编  者</w:t>
      </w:r>
    </w:p>
    <w:p w:rsidR="008203B7" w:rsidRDefault="007E0C3E" w:rsidP="007E0C3E">
      <w:pPr>
        <w:widowControl/>
        <w:ind w:firstLineChars="0" w:firstLine="450"/>
        <w:jc w:val="left"/>
      </w:pPr>
      <w:r>
        <w:rPr>
          <w:rFonts w:hint="eastAsia"/>
        </w:rPr>
        <w:t>文化具有时代性，任何文化的产生和发展都是特定社会历史条件的产物。习近平总书记强调：“要加强新时代廉洁文化建设。深入开展党性党风党纪教育，传承党的光荣传统和优良作风，激发共产党员崇高理想追求，把以权谋私、贪污腐败看成是极大的耻辱。”党的十八大以来，习近平总书记围绕新时代</w:t>
      </w:r>
      <w:proofErr w:type="gramStart"/>
      <w:r>
        <w:rPr>
          <w:rFonts w:hint="eastAsia"/>
        </w:rPr>
        <w:t>廉洁文化</w:t>
      </w:r>
      <w:proofErr w:type="gramEnd"/>
      <w:r>
        <w:rPr>
          <w:rFonts w:hint="eastAsia"/>
        </w:rPr>
        <w:t>建设</w:t>
      </w:r>
      <w:proofErr w:type="gramStart"/>
      <w:r>
        <w:rPr>
          <w:rFonts w:hint="eastAsia"/>
        </w:rPr>
        <w:t>作出</w:t>
      </w:r>
      <w:proofErr w:type="gramEnd"/>
      <w:r>
        <w:rPr>
          <w:rFonts w:hint="eastAsia"/>
        </w:rPr>
        <w:t>一系列重要论述，深刻揭示了新时代</w:t>
      </w:r>
      <w:proofErr w:type="gramStart"/>
      <w:r>
        <w:rPr>
          <w:rFonts w:hint="eastAsia"/>
        </w:rPr>
        <w:t>廉洁文化</w:t>
      </w:r>
      <w:proofErr w:type="gramEnd"/>
      <w:r>
        <w:rPr>
          <w:rFonts w:hint="eastAsia"/>
        </w:rPr>
        <w:t>的丰富内涵，为新时代</w:t>
      </w:r>
      <w:proofErr w:type="gramStart"/>
      <w:r>
        <w:rPr>
          <w:rFonts w:hint="eastAsia"/>
        </w:rPr>
        <w:t>廉洁文化</w:t>
      </w:r>
      <w:proofErr w:type="gramEnd"/>
      <w:r>
        <w:rPr>
          <w:rFonts w:hint="eastAsia"/>
        </w:rPr>
        <w:t>建设提供了强大思想武器和</w:t>
      </w:r>
      <w:proofErr w:type="gramStart"/>
      <w:r>
        <w:rPr>
          <w:rFonts w:hint="eastAsia"/>
        </w:rPr>
        <w:t>科学行动</w:t>
      </w:r>
      <w:proofErr w:type="gramEnd"/>
      <w:r>
        <w:rPr>
          <w:rFonts w:hint="eastAsia"/>
        </w:rPr>
        <w:t>指南。</w:t>
      </w:r>
    </w:p>
    <w:p w:rsidR="008203B7" w:rsidRPr="008203B7" w:rsidRDefault="007E0C3E" w:rsidP="007E0C3E">
      <w:pPr>
        <w:widowControl/>
        <w:ind w:firstLineChars="0" w:firstLine="450"/>
        <w:jc w:val="left"/>
        <w:rPr>
          <w:rFonts w:ascii="黑体" w:eastAsia="黑体" w:hAnsi="黑体"/>
        </w:rPr>
      </w:pPr>
      <w:r w:rsidRPr="008203B7">
        <w:rPr>
          <w:rFonts w:ascii="黑体" w:eastAsia="黑体" w:hAnsi="黑体" w:hint="eastAsia"/>
        </w:rPr>
        <w:t>新时代</w:t>
      </w:r>
      <w:proofErr w:type="gramStart"/>
      <w:r w:rsidRPr="008203B7">
        <w:rPr>
          <w:rFonts w:ascii="黑体" w:eastAsia="黑体" w:hAnsi="黑体" w:hint="eastAsia"/>
        </w:rPr>
        <w:t>廉洁文化</w:t>
      </w:r>
      <w:proofErr w:type="gramEnd"/>
      <w:r w:rsidRPr="008203B7">
        <w:rPr>
          <w:rFonts w:ascii="黑体" w:eastAsia="黑体" w:hAnsi="黑体" w:hint="eastAsia"/>
        </w:rPr>
        <w:t>具有鲜明的时代特征</w:t>
      </w:r>
    </w:p>
    <w:p w:rsidR="008203B7" w:rsidRDefault="007E0C3E" w:rsidP="007E0C3E">
      <w:pPr>
        <w:widowControl/>
        <w:ind w:firstLineChars="0" w:firstLine="450"/>
        <w:jc w:val="left"/>
      </w:pPr>
      <w:r>
        <w:rPr>
          <w:rFonts w:hint="eastAsia"/>
        </w:rPr>
        <w:t>新时代的反腐败工作有着不同于以往任何时期的鲜明特征。一是把反腐败斗争提升到最彻底的自我革命新高度。“坚决把反腐败斗争进行到底”的宣示是极富中国特色的话语，中国人都耳熟能详并充分理解其中深意。在革命战争年代，毛泽东同志号召全党全国人民“将革命进行到底”。习近平总书记在十八届中央纪委三次全会上发表重要讲话强调：“以猛药去</w:t>
      </w:r>
      <w:proofErr w:type="gramStart"/>
      <w:r>
        <w:rPr>
          <w:rFonts w:hint="eastAsia"/>
        </w:rPr>
        <w:t>疴</w:t>
      </w:r>
      <w:proofErr w:type="gramEnd"/>
      <w:r>
        <w:rPr>
          <w:rFonts w:hint="eastAsia"/>
        </w:rPr>
        <w:t>、重典治乱的决心，以刮骨疗毒、壮士断腕的勇气，坚决把党风廉政建设和反腐败斗争进行到底。”此后，习近平总书记进一步指出：“坚决打赢反腐败斗争攻坚战持久战。”“要始终保持反腐败永远在路上的坚韧执着，保持战略定力和高压态势，一步不停歇、半步不退让，一体推进不敢腐、不能腐、不想腐，坚决打好这场攻坚战、持久战、总体战。”回顾我国古代历史上的反腐败工作，最大的教训就是因决心不彻底而</w:t>
      </w:r>
      <w:proofErr w:type="gramStart"/>
      <w:r>
        <w:rPr>
          <w:rFonts w:hint="eastAsia"/>
        </w:rPr>
        <w:t>致行动</w:t>
      </w:r>
      <w:proofErr w:type="gramEnd"/>
      <w:r>
        <w:rPr>
          <w:rFonts w:hint="eastAsia"/>
        </w:rPr>
        <w:t>不彻底，要么忽热忽冷、忽紧忽松，要么半途而</w:t>
      </w:r>
      <w:proofErr w:type="gramStart"/>
      <w:r>
        <w:rPr>
          <w:rFonts w:hint="eastAsia"/>
        </w:rPr>
        <w:t>止甚至</w:t>
      </w:r>
      <w:proofErr w:type="gramEnd"/>
      <w:r>
        <w:rPr>
          <w:rFonts w:hint="eastAsia"/>
        </w:rPr>
        <w:t>半途而废。</w:t>
      </w:r>
    </w:p>
    <w:p w:rsidR="008203B7" w:rsidRDefault="007E0C3E" w:rsidP="007E0C3E">
      <w:pPr>
        <w:widowControl/>
        <w:ind w:firstLineChars="0" w:firstLine="450"/>
        <w:jc w:val="left"/>
      </w:pPr>
      <w:r>
        <w:rPr>
          <w:rFonts w:hint="eastAsia"/>
        </w:rPr>
        <w:t>二是坚持治标和治本两手抓两手硬。习近平总书记强调：“要持续保持惩治腐败高压态势。”各级纪检监察机关以查办案件为第一要务，不断查处腐败分子。在大力治标的同时，不断加大治本力度。习近平总书记强调：“不断铲除腐败现象滋生蔓延的土壤”。在二十届中央纪委四次全会上，习近平总书记进一步强调：“腐败存量尚未清除，增量还在持续发生，铲除腐败滋生土壤和条件任务仍然艰巨繁重。”聚焦铲除腐败滋生土壤和条件，本质上就是“治本”，就是探究和治理腐败发生的深层次原因。以习近平同志为核心的党中央高举全面深化改革旗帜，各级纪检监察机关在大力查办腐败案件的同时深化以案促改、</w:t>
      </w:r>
      <w:proofErr w:type="gramStart"/>
      <w:r>
        <w:rPr>
          <w:rFonts w:hint="eastAsia"/>
        </w:rPr>
        <w:t>以案促治</w:t>
      </w:r>
      <w:proofErr w:type="gramEnd"/>
      <w:r>
        <w:rPr>
          <w:rFonts w:hint="eastAsia"/>
        </w:rPr>
        <w:t>，铲除了不少滋生腐败的土壤和条件。治标和治本两点兼顾是新时代形成的反腐新格局。</w:t>
      </w:r>
    </w:p>
    <w:p w:rsidR="008203B7" w:rsidRDefault="007E0C3E" w:rsidP="007E0C3E">
      <w:pPr>
        <w:widowControl/>
        <w:ind w:firstLineChars="0" w:firstLine="450"/>
        <w:jc w:val="left"/>
      </w:pPr>
      <w:r>
        <w:rPr>
          <w:rFonts w:hint="eastAsia"/>
        </w:rPr>
        <w:t>体现两大鲜明特征的一系列新政策、新举措保障新时代反腐败工作取得了多方面的进展和成效，同时也形塑了新时代</w:t>
      </w:r>
      <w:proofErr w:type="gramStart"/>
      <w:r>
        <w:rPr>
          <w:rFonts w:hint="eastAsia"/>
        </w:rPr>
        <w:t>廉洁文化</w:t>
      </w:r>
      <w:proofErr w:type="gramEnd"/>
      <w:r>
        <w:rPr>
          <w:rFonts w:hint="eastAsia"/>
        </w:rPr>
        <w:t>的鲜明时代特征。概括起来，就是传承性、融合性和创新性。</w:t>
      </w:r>
      <w:r>
        <w:rPr>
          <w:rFonts w:hint="eastAsia"/>
        </w:rPr>
        <w:t>2022</w:t>
      </w:r>
      <w:r>
        <w:rPr>
          <w:rFonts w:hint="eastAsia"/>
        </w:rPr>
        <w:t>年，中共中央办公厅印发了《关于加强新时代廉洁文化建设的意见》（以下简称《意见》）。《习近平文化思想学习纲要》提出“要加强党性教育和道德建设，加强新时代廉洁文化建设”。新时代</w:t>
      </w:r>
      <w:proofErr w:type="gramStart"/>
      <w:r>
        <w:rPr>
          <w:rFonts w:hint="eastAsia"/>
        </w:rPr>
        <w:t>廉洁文化</w:t>
      </w:r>
      <w:proofErr w:type="gramEnd"/>
      <w:r>
        <w:rPr>
          <w:rFonts w:hint="eastAsia"/>
        </w:rPr>
        <w:t>重视对古今中外廉政、</w:t>
      </w:r>
      <w:proofErr w:type="gramStart"/>
      <w:r>
        <w:rPr>
          <w:rFonts w:hint="eastAsia"/>
        </w:rPr>
        <w:t>廉洁文化</w:t>
      </w:r>
      <w:proofErr w:type="gramEnd"/>
      <w:r>
        <w:rPr>
          <w:rFonts w:hint="eastAsia"/>
        </w:rPr>
        <w:t>的传承，融合了</w:t>
      </w:r>
      <w:r>
        <w:rPr>
          <w:rFonts w:hint="eastAsia"/>
        </w:rPr>
        <w:lastRenderedPageBreak/>
        <w:t>革命文化、社会主义先进文化、中华优秀传统文化，同时在对</w:t>
      </w:r>
      <w:proofErr w:type="gramStart"/>
      <w:r>
        <w:rPr>
          <w:rFonts w:hint="eastAsia"/>
        </w:rPr>
        <w:t>廉洁文化</w:t>
      </w:r>
      <w:proofErr w:type="gramEnd"/>
      <w:r>
        <w:rPr>
          <w:rFonts w:hint="eastAsia"/>
        </w:rPr>
        <w:t>本质的认识上实现了飞跃，在建设理念和思路上有了许多新创造。</w:t>
      </w:r>
    </w:p>
    <w:p w:rsidR="008203B7" w:rsidRPr="008203B7" w:rsidRDefault="007E0C3E" w:rsidP="007E0C3E">
      <w:pPr>
        <w:widowControl/>
        <w:ind w:firstLineChars="0" w:firstLine="450"/>
        <w:jc w:val="left"/>
        <w:rPr>
          <w:rFonts w:ascii="黑体" w:eastAsia="黑体" w:hAnsi="黑体"/>
        </w:rPr>
      </w:pPr>
      <w:r w:rsidRPr="008203B7">
        <w:rPr>
          <w:rFonts w:ascii="黑体" w:eastAsia="黑体" w:hAnsi="黑体" w:hint="eastAsia"/>
        </w:rPr>
        <w:t>新时代</w:t>
      </w:r>
      <w:proofErr w:type="gramStart"/>
      <w:r w:rsidRPr="008203B7">
        <w:rPr>
          <w:rFonts w:ascii="黑体" w:eastAsia="黑体" w:hAnsi="黑体" w:hint="eastAsia"/>
        </w:rPr>
        <w:t>廉洁文化</w:t>
      </w:r>
      <w:proofErr w:type="gramEnd"/>
      <w:r w:rsidRPr="008203B7">
        <w:rPr>
          <w:rFonts w:ascii="黑体" w:eastAsia="黑体" w:hAnsi="黑体" w:hint="eastAsia"/>
        </w:rPr>
        <w:t>具有丰富的思想内涵</w:t>
      </w:r>
    </w:p>
    <w:p w:rsidR="008203B7" w:rsidRDefault="007E0C3E" w:rsidP="007E0C3E">
      <w:pPr>
        <w:widowControl/>
        <w:ind w:firstLineChars="0" w:firstLine="450"/>
        <w:jc w:val="left"/>
      </w:pPr>
      <w:r>
        <w:rPr>
          <w:rFonts w:hint="eastAsia"/>
        </w:rPr>
        <w:t>新时代</w:t>
      </w:r>
      <w:proofErr w:type="gramStart"/>
      <w:r>
        <w:rPr>
          <w:rFonts w:hint="eastAsia"/>
        </w:rPr>
        <w:t>廉洁文化</w:t>
      </w:r>
      <w:proofErr w:type="gramEnd"/>
      <w:r>
        <w:rPr>
          <w:rFonts w:hint="eastAsia"/>
        </w:rPr>
        <w:t>主要有三个方面的思想内涵。</w:t>
      </w:r>
    </w:p>
    <w:p w:rsidR="008203B7" w:rsidRDefault="007E0C3E" w:rsidP="007E0C3E">
      <w:pPr>
        <w:widowControl/>
        <w:ind w:firstLineChars="0" w:firstLine="450"/>
        <w:jc w:val="left"/>
      </w:pPr>
      <w:r>
        <w:rPr>
          <w:rFonts w:hint="eastAsia"/>
        </w:rPr>
        <w:t>新时代</w:t>
      </w:r>
      <w:proofErr w:type="gramStart"/>
      <w:r>
        <w:rPr>
          <w:rFonts w:hint="eastAsia"/>
        </w:rPr>
        <w:t>廉洁文化</w:t>
      </w:r>
      <w:proofErr w:type="gramEnd"/>
      <w:r>
        <w:rPr>
          <w:rFonts w:hint="eastAsia"/>
        </w:rPr>
        <w:t>是覆盖全社会的文化。党的十八大前，反腐倡廉教育和文化建设的主题是廉政文化。廉政的“政”，特指政治、政府，聚焦的是党政机关及其工作人员。党政机关及其工作人员是国家和社会的重要组成部分，但人口占比并不高，实属“小众”。文化虽然有广义和狭义之分，但从受众角度看，必须是全员的，即应当实现对所有社会成员的全覆盖，</w:t>
      </w:r>
      <w:r>
        <w:rPr>
          <w:rFonts w:hint="eastAsia"/>
        </w:rPr>
        <w:t>14</w:t>
      </w:r>
      <w:r>
        <w:rPr>
          <w:rFonts w:hint="eastAsia"/>
        </w:rPr>
        <w:t>亿多人，一个都不能少。新时代</w:t>
      </w:r>
      <w:proofErr w:type="gramStart"/>
      <w:r>
        <w:rPr>
          <w:rFonts w:hint="eastAsia"/>
        </w:rPr>
        <w:t>廉洁文化</w:t>
      </w:r>
      <w:proofErr w:type="gramEnd"/>
      <w:r>
        <w:rPr>
          <w:rFonts w:hint="eastAsia"/>
        </w:rPr>
        <w:t>建设以“廉洁”替代“廉政”，影响范围从党政机关扩展到各行各业，覆盖老年人、中年人和青少年等不同年龄段人口，是真正的大众的文化。这反映了以习近平同志为核心的党中央在对文化本质认识方面的跃升。</w:t>
      </w:r>
    </w:p>
    <w:p w:rsidR="008203B7" w:rsidRDefault="007E0C3E" w:rsidP="007E0C3E">
      <w:pPr>
        <w:widowControl/>
        <w:ind w:firstLineChars="0" w:firstLine="450"/>
        <w:jc w:val="left"/>
      </w:pPr>
      <w:r>
        <w:rPr>
          <w:rFonts w:hint="eastAsia"/>
        </w:rPr>
        <w:t>新时代</w:t>
      </w:r>
      <w:proofErr w:type="gramStart"/>
      <w:r>
        <w:rPr>
          <w:rFonts w:hint="eastAsia"/>
        </w:rPr>
        <w:t>廉洁文化</w:t>
      </w:r>
      <w:proofErr w:type="gramEnd"/>
      <w:r>
        <w:rPr>
          <w:rFonts w:hint="eastAsia"/>
        </w:rPr>
        <w:t>是融合三种文化达成“三位一体”的文化。《意见》明确了新时代</w:t>
      </w:r>
      <w:proofErr w:type="gramStart"/>
      <w:r>
        <w:rPr>
          <w:rFonts w:hint="eastAsia"/>
        </w:rPr>
        <w:t>廉洁文化</w:t>
      </w:r>
      <w:proofErr w:type="gramEnd"/>
      <w:r>
        <w:rPr>
          <w:rFonts w:hint="eastAsia"/>
        </w:rPr>
        <w:t>的内容特点，“用革命文化淬炼公而忘私、甘于奉献的高尚品格”“用社会主义先进文化培育为政清廉、</w:t>
      </w:r>
      <w:proofErr w:type="gramStart"/>
      <w:r>
        <w:rPr>
          <w:rFonts w:hint="eastAsia"/>
        </w:rPr>
        <w:t>秉</w:t>
      </w:r>
      <w:proofErr w:type="gramEnd"/>
      <w:r>
        <w:rPr>
          <w:rFonts w:hint="eastAsia"/>
        </w:rPr>
        <w:t>公用权的文化土壤”“用中华优秀传统文化涵养克己奉公、清廉自守的精神境界”。</w:t>
      </w:r>
      <w:proofErr w:type="gramStart"/>
      <w:r>
        <w:rPr>
          <w:rFonts w:hint="eastAsia"/>
        </w:rPr>
        <w:t>廉洁文化</w:t>
      </w:r>
      <w:proofErr w:type="gramEnd"/>
      <w:r>
        <w:rPr>
          <w:rFonts w:hint="eastAsia"/>
        </w:rPr>
        <w:t>虽有其独特内容，但革命文化、社会主义先进文化、中华优秀传统文化无疑是其最富养分的土壤。这意味着，以新时代</w:t>
      </w:r>
      <w:proofErr w:type="gramStart"/>
      <w:r>
        <w:rPr>
          <w:rFonts w:hint="eastAsia"/>
        </w:rPr>
        <w:t>廉洁文化</w:t>
      </w:r>
      <w:proofErr w:type="gramEnd"/>
      <w:r>
        <w:rPr>
          <w:rFonts w:hint="eastAsia"/>
        </w:rPr>
        <w:t>建设为纽带，实现了对这三种文化的融合。反过来，也只有根植于这三种文化，新时代</w:t>
      </w:r>
      <w:proofErr w:type="gramStart"/>
      <w:r>
        <w:rPr>
          <w:rFonts w:hint="eastAsia"/>
        </w:rPr>
        <w:t>廉洁文化</w:t>
      </w:r>
      <w:proofErr w:type="gramEnd"/>
      <w:r>
        <w:rPr>
          <w:rFonts w:hint="eastAsia"/>
        </w:rPr>
        <w:t>建设才能根深叶茂。</w:t>
      </w:r>
    </w:p>
    <w:p w:rsidR="008203B7" w:rsidRDefault="007E0C3E" w:rsidP="007E0C3E">
      <w:pPr>
        <w:widowControl/>
        <w:ind w:firstLineChars="0" w:firstLine="450"/>
        <w:jc w:val="left"/>
      </w:pPr>
      <w:r>
        <w:rPr>
          <w:rFonts w:hint="eastAsia"/>
        </w:rPr>
        <w:t>新时代</w:t>
      </w:r>
      <w:proofErr w:type="gramStart"/>
      <w:r>
        <w:rPr>
          <w:rFonts w:hint="eastAsia"/>
        </w:rPr>
        <w:t>廉洁文化</w:t>
      </w:r>
      <w:proofErr w:type="gramEnd"/>
      <w:r>
        <w:rPr>
          <w:rFonts w:hint="eastAsia"/>
        </w:rPr>
        <w:t>是以廉为荣、以贪为耻的文化。一体推进不敢腐、不能腐、不想腐，“不想”是根本，要靠加强理想信念教育，靠提高党性觉悟，靠涵养廉洁文化，夯实不忘初心、牢记使命的思想根基。新时代</w:t>
      </w:r>
      <w:proofErr w:type="gramStart"/>
      <w:r>
        <w:rPr>
          <w:rFonts w:hint="eastAsia"/>
        </w:rPr>
        <w:t>廉洁文化</w:t>
      </w:r>
      <w:proofErr w:type="gramEnd"/>
      <w:r>
        <w:rPr>
          <w:rFonts w:hint="eastAsia"/>
        </w:rPr>
        <w:t>建设的最终目标是实现“不想腐”，实现最终目标的核心手段是大力开展新时代</w:t>
      </w:r>
      <w:proofErr w:type="gramStart"/>
      <w:r>
        <w:rPr>
          <w:rFonts w:hint="eastAsia"/>
        </w:rPr>
        <w:t>廉洁文化</w:t>
      </w:r>
      <w:proofErr w:type="gramEnd"/>
      <w:r>
        <w:rPr>
          <w:rFonts w:hint="eastAsia"/>
        </w:rPr>
        <w:t>建设。之所以能由手段至目标，关键机制正是新时代</w:t>
      </w:r>
      <w:proofErr w:type="gramStart"/>
      <w:r>
        <w:rPr>
          <w:rFonts w:hint="eastAsia"/>
        </w:rPr>
        <w:t>廉洁文化</w:t>
      </w:r>
      <w:proofErr w:type="gramEnd"/>
      <w:r>
        <w:rPr>
          <w:rFonts w:hint="eastAsia"/>
        </w:rPr>
        <w:t>的核心意涵，即凸显以贪为耻。</w:t>
      </w:r>
      <w:proofErr w:type="gramStart"/>
      <w:r>
        <w:rPr>
          <w:rFonts w:hint="eastAsia"/>
        </w:rPr>
        <w:t>廉洁文化</w:t>
      </w:r>
      <w:proofErr w:type="gramEnd"/>
      <w:r>
        <w:rPr>
          <w:rFonts w:hint="eastAsia"/>
        </w:rPr>
        <w:t>是大众关于腐败和廉洁的普遍认知、态度、看法或价值观。要能成为廉洁文化，认知应当是正确的，价值观应当是积极健康的。例如，做到对腐败零容忍，以廉为荣、以贪为耻等。任何人，只有在思想深处筑牢了这个根本，真正认为腐败是可耻的，才能把廉洁作为本分，才能真正不想腐。能否以贪为耻，主要取决于对腐败后果和危害的正确认知。腐败后果具有很强的抽象性和迷惑性，仅仅基于常识或感性认识，很难把握其全貌和实质。腐败的危害广泛而深重，体现在政治、经济、社会、制度等多个方面。从道德方面看，腐败是背弃诚信承诺、损公肥私、损人利己的行为，因此是不道德的、可耻的。一些领导干部之所以变成“两面派”“两面人”，从根本上说，他们丝毫不认为以权谋私、贪污腐败是可耻的，甚至认为他们手中的权力就是自己的。推进新时代</w:t>
      </w:r>
      <w:proofErr w:type="gramStart"/>
      <w:r>
        <w:rPr>
          <w:rFonts w:hint="eastAsia"/>
        </w:rPr>
        <w:t>廉洁文化</w:t>
      </w:r>
      <w:proofErr w:type="gramEnd"/>
      <w:r>
        <w:rPr>
          <w:rFonts w:hint="eastAsia"/>
        </w:rPr>
        <w:t>建设，只有让广大党员领导干部和普通群众认为贪污腐败是可耻的，廉洁的价值观大厦才能筑牢根基，不想</w:t>
      </w:r>
      <w:proofErr w:type="gramStart"/>
      <w:r>
        <w:rPr>
          <w:rFonts w:hint="eastAsia"/>
        </w:rPr>
        <w:t>腐</w:t>
      </w:r>
      <w:proofErr w:type="gramEnd"/>
      <w:r>
        <w:rPr>
          <w:rFonts w:hint="eastAsia"/>
        </w:rPr>
        <w:t>才能最终实现。</w:t>
      </w:r>
    </w:p>
    <w:p w:rsidR="008203B7" w:rsidRPr="008203B7" w:rsidRDefault="007E0C3E" w:rsidP="007E0C3E">
      <w:pPr>
        <w:widowControl/>
        <w:ind w:firstLineChars="0" w:firstLine="450"/>
        <w:jc w:val="left"/>
        <w:rPr>
          <w:rFonts w:ascii="黑体" w:eastAsia="黑体" w:hAnsi="黑体"/>
        </w:rPr>
      </w:pPr>
      <w:r w:rsidRPr="008203B7">
        <w:rPr>
          <w:rFonts w:ascii="黑体" w:eastAsia="黑体" w:hAnsi="黑体" w:hint="eastAsia"/>
        </w:rPr>
        <w:t>新时代</w:t>
      </w:r>
      <w:proofErr w:type="gramStart"/>
      <w:r w:rsidRPr="008203B7">
        <w:rPr>
          <w:rFonts w:ascii="黑体" w:eastAsia="黑体" w:hAnsi="黑体" w:hint="eastAsia"/>
        </w:rPr>
        <w:t>廉洁文化</w:t>
      </w:r>
      <w:proofErr w:type="gramEnd"/>
      <w:r w:rsidRPr="008203B7">
        <w:rPr>
          <w:rFonts w:ascii="黑体" w:eastAsia="黑体" w:hAnsi="黑体" w:hint="eastAsia"/>
        </w:rPr>
        <w:t>有着丰富的历史积淀</w:t>
      </w:r>
    </w:p>
    <w:p w:rsidR="008203B7" w:rsidRDefault="007E0C3E" w:rsidP="007E0C3E">
      <w:pPr>
        <w:widowControl/>
        <w:ind w:firstLineChars="0" w:firstLine="450"/>
        <w:jc w:val="left"/>
      </w:pPr>
      <w:r>
        <w:rPr>
          <w:rFonts w:hint="eastAsia"/>
        </w:rPr>
        <w:t>新时代</w:t>
      </w:r>
      <w:proofErr w:type="gramStart"/>
      <w:r>
        <w:rPr>
          <w:rFonts w:hint="eastAsia"/>
        </w:rPr>
        <w:t>廉洁文化</w:t>
      </w:r>
      <w:proofErr w:type="gramEnd"/>
      <w:r>
        <w:rPr>
          <w:rFonts w:hint="eastAsia"/>
        </w:rPr>
        <w:t>历史积淀深厚。老一辈革命家的理想与初心，世界观、人生观、价值观，以及他们身体力行的廉洁行为，是新时代</w:t>
      </w:r>
      <w:proofErr w:type="gramStart"/>
      <w:r>
        <w:rPr>
          <w:rFonts w:hint="eastAsia"/>
        </w:rPr>
        <w:t>廉洁文化</w:t>
      </w:r>
      <w:proofErr w:type="gramEnd"/>
      <w:r>
        <w:rPr>
          <w:rFonts w:hint="eastAsia"/>
        </w:rPr>
        <w:t>取之不尽、用之不竭的宝贵财富。</w:t>
      </w:r>
    </w:p>
    <w:p w:rsidR="008203B7" w:rsidRDefault="007E0C3E" w:rsidP="007E0C3E">
      <w:pPr>
        <w:widowControl/>
        <w:ind w:firstLineChars="0" w:firstLine="450"/>
        <w:jc w:val="left"/>
      </w:pPr>
      <w:r>
        <w:rPr>
          <w:rFonts w:hint="eastAsia"/>
        </w:rPr>
        <w:t>首先，他们从维护革命事业、赢得民心的高度认识贪污腐败的巨大危害，以贪腐为耻进而对腐败现象嫉恶如仇的态度值得后人学习。中央苏区时期，针对谢步升贪污腐化、私自贩运物资到白区出售等严重问题，毛泽东同志曾义正辞严地说：“腐败不清除，苏维埃旗帜就打不下去，共产党就会失去威望和民心！”习仲勋同志在《难忘的教诲——纪念刘志丹同志九十诞辰》一文中回忆：“我们的政权建立后，把廉洁</w:t>
      </w:r>
      <w:proofErr w:type="gramStart"/>
      <w:r>
        <w:rPr>
          <w:rFonts w:hint="eastAsia"/>
        </w:rPr>
        <w:t>当做</w:t>
      </w:r>
      <w:proofErr w:type="gramEnd"/>
      <w:r>
        <w:rPr>
          <w:rFonts w:hint="eastAsia"/>
        </w:rPr>
        <w:t>头等大事，志丹同志说：‘群众最痛恨反动政权的不廉洁，无官不贪。我们一开始就要注意这个问题，穷要有骨气，要讲贞操，受冻受饿也不能取不义之财。’我们定了法，贪污十块大洋就要枪毙。”</w:t>
      </w:r>
      <w:r>
        <w:rPr>
          <w:rFonts w:hint="eastAsia"/>
        </w:rPr>
        <w:lastRenderedPageBreak/>
        <w:t>老一辈革命家这种对贪污腐败行为的极端痛恨，折射出的正是对人民极端的爱，对革命事业极端的负责。</w:t>
      </w:r>
    </w:p>
    <w:p w:rsidR="008203B7" w:rsidRDefault="007E0C3E" w:rsidP="007E0C3E">
      <w:pPr>
        <w:widowControl/>
        <w:ind w:firstLineChars="0" w:firstLine="450"/>
        <w:jc w:val="left"/>
      </w:pPr>
      <w:r>
        <w:rPr>
          <w:rFonts w:hint="eastAsia"/>
        </w:rPr>
        <w:t>其次，他们知行合一、身体力行、率先垂范的作风堪为后人榜样。作为党的高级干部，首先要从自己做起，从自己的家属做起，只有家风正，才能政风清。无论是战争年代还是建设时期，毛泽东同志始终保持着艰苦朴素的作风，要求子女异常严格，不仅不能搞特殊，还要甘于奉献。长子毛岸英参加抗美援朝战争就是最有力的例证。习仲勋同志一生简朴，他深爱自己的家人，十分关心身边的工作人员，同时又要求十分严格，从不封官许愿，更不允许利用他的名义和工作的特殊性谋取利益。在他的身体力行下，形成了良好的家风。</w:t>
      </w:r>
    </w:p>
    <w:p w:rsidR="008203B7" w:rsidRDefault="007E0C3E" w:rsidP="007E0C3E">
      <w:pPr>
        <w:widowControl/>
        <w:ind w:firstLineChars="0" w:firstLine="450"/>
        <w:jc w:val="left"/>
      </w:pPr>
      <w:r>
        <w:rPr>
          <w:rFonts w:hint="eastAsia"/>
        </w:rPr>
        <w:t>根植于百年党史，新时代</w:t>
      </w:r>
      <w:proofErr w:type="gramStart"/>
      <w:r>
        <w:rPr>
          <w:rFonts w:hint="eastAsia"/>
        </w:rPr>
        <w:t>廉洁文化</w:t>
      </w:r>
      <w:proofErr w:type="gramEnd"/>
      <w:r>
        <w:rPr>
          <w:rFonts w:hint="eastAsia"/>
        </w:rPr>
        <w:t>形成三大突出特点。一是高度重视历史传承，坚持发扬我们党在反腐倡廉建设长期实践中积累的成功经验，弘扬党的光荣传统和优良作风。二是靠加强理想信念教育，靠提高党性觉悟，夯实不忘初心、牢记使命的思想根基。党的十九大后，以县处级以上领导干部为重点，全党专门开展了“不忘初心、牢记使命”主题教育，用党的创新理论武装了党员领导干部的头脑。三是突出家风建设。习近平总书记指出：“从近年来查处的腐败案件看，家风败坏往往是领导干部走向严重违纪违法的重要原因。”“党员、干部特别是领导干部要清白做人、勤俭齐家、干净做事、廉洁从政，管好自己和家人，涵养新时代共产党人的良好家风。”为推动全社会注重家庭家教家风建设，经党中央批准，有关机构专门组织了全国文明家庭评选表彰活动。第一届全国文明家庭表彰大会于</w:t>
      </w:r>
      <w:r>
        <w:rPr>
          <w:rFonts w:hint="eastAsia"/>
        </w:rPr>
        <w:t>2016</w:t>
      </w:r>
      <w:r>
        <w:rPr>
          <w:rFonts w:hint="eastAsia"/>
        </w:rPr>
        <w:t>年</w:t>
      </w:r>
      <w:r>
        <w:rPr>
          <w:rFonts w:hint="eastAsia"/>
        </w:rPr>
        <w:t>12</w:t>
      </w:r>
      <w:r>
        <w:rPr>
          <w:rFonts w:hint="eastAsia"/>
        </w:rPr>
        <w:t>月举行，习近平总书记会见全国文明家庭代表并作重要讲话，强调：“家风好，就能家道兴盛、和顺美满；家风差，难免殃及子孙、贻害社会”“广大家庭都要弘扬优良家风，以千千万万家庭的好家风支撑起全社会的好风气”。</w:t>
      </w:r>
    </w:p>
    <w:p w:rsidR="008203B7" w:rsidRDefault="007E0C3E" w:rsidP="007E0C3E">
      <w:pPr>
        <w:widowControl/>
        <w:ind w:firstLineChars="0" w:firstLine="450"/>
        <w:jc w:val="left"/>
      </w:pPr>
      <w:r>
        <w:rPr>
          <w:rFonts w:hint="eastAsia"/>
        </w:rPr>
        <w:t>新时代</w:t>
      </w:r>
      <w:proofErr w:type="gramStart"/>
      <w:r>
        <w:rPr>
          <w:rFonts w:hint="eastAsia"/>
        </w:rPr>
        <w:t>廉洁文化</w:t>
      </w:r>
      <w:proofErr w:type="gramEnd"/>
      <w:r>
        <w:rPr>
          <w:rFonts w:hint="eastAsia"/>
        </w:rPr>
        <w:t>植根于百年党史传统与经验，形成了鲜明的时代风格，具有丰富的思想内涵。只要不断推进新时代</w:t>
      </w:r>
      <w:proofErr w:type="gramStart"/>
      <w:r>
        <w:rPr>
          <w:rFonts w:hint="eastAsia"/>
        </w:rPr>
        <w:t>廉洁文化</w:t>
      </w:r>
      <w:proofErr w:type="gramEnd"/>
      <w:r>
        <w:rPr>
          <w:rFonts w:hint="eastAsia"/>
        </w:rPr>
        <w:t>建设，就能实现不想腐，进而为不断巩固发展反腐败斗争压倒性胜利成果奠定坚实基础。</w:t>
      </w:r>
    </w:p>
    <w:p w:rsidR="002621CD" w:rsidRDefault="007E0C3E" w:rsidP="007E0C3E">
      <w:pPr>
        <w:widowControl/>
        <w:ind w:firstLineChars="0" w:firstLine="450"/>
        <w:jc w:val="left"/>
      </w:pPr>
      <w:r>
        <w:rPr>
          <w:rFonts w:hint="eastAsia"/>
        </w:rPr>
        <w:t>（作者为北京航空航天大学公共管理学院教授）</w:t>
      </w:r>
    </w:p>
    <w:p w:rsidR="00733674" w:rsidRDefault="007B0979" w:rsidP="007E0C3E">
      <w:pPr>
        <w:widowControl/>
        <w:ind w:firstLineChars="0" w:firstLine="450"/>
        <w:jc w:val="left"/>
      </w:pPr>
      <w:r>
        <w:rPr>
          <w:rFonts w:hint="eastAsia"/>
        </w:rPr>
        <w:t>（来源：《人民日报》）</w:t>
      </w:r>
    </w:p>
    <w:p w:rsidR="008203B7" w:rsidRDefault="008203B7">
      <w:pPr>
        <w:widowControl/>
        <w:ind w:firstLineChars="0" w:firstLine="0"/>
        <w:jc w:val="left"/>
        <w:rPr>
          <w:rFonts w:ascii="方正小标宋简体" w:eastAsia="方正小标宋简体" w:cs="Tahoma"/>
          <w:b/>
          <w:bCs/>
          <w:spacing w:val="-4"/>
          <w:kern w:val="0"/>
          <w:sz w:val="32"/>
          <w:szCs w:val="32"/>
          <w:shd w:val="clear" w:color="auto" w:fill="FFFFFF"/>
        </w:rPr>
      </w:pPr>
      <w:r>
        <w:rPr>
          <w:shd w:val="clear" w:color="auto" w:fill="FFFFFF"/>
        </w:rPr>
        <w:br w:type="page"/>
      </w:r>
    </w:p>
    <w:p w:rsidR="00AF6EDB" w:rsidRDefault="007B0979" w:rsidP="008203B7">
      <w:pPr>
        <w:pStyle w:val="a0"/>
        <w:ind w:firstLineChars="0" w:firstLine="0"/>
        <w:rPr>
          <w:shd w:val="clear" w:color="auto" w:fill="FFFFFF"/>
        </w:rPr>
      </w:pPr>
      <w:bookmarkStart w:id="25" w:name="_Toc190790846"/>
      <w:r>
        <w:rPr>
          <w:rFonts w:hint="eastAsia"/>
          <w:shd w:val="clear" w:color="auto" w:fill="FFFFFF"/>
        </w:rPr>
        <w:lastRenderedPageBreak/>
        <w:t>以彻底的自我革命精神</w:t>
      </w:r>
      <w:proofErr w:type="gramStart"/>
      <w:r>
        <w:rPr>
          <w:rFonts w:hint="eastAsia"/>
          <w:shd w:val="clear" w:color="auto" w:fill="FFFFFF"/>
        </w:rPr>
        <w:t>将作风</w:t>
      </w:r>
      <w:proofErr w:type="gramEnd"/>
      <w:r>
        <w:rPr>
          <w:rFonts w:hint="eastAsia"/>
          <w:shd w:val="clear" w:color="auto" w:fill="FFFFFF"/>
        </w:rPr>
        <w:t>建设持续引向深入</w:t>
      </w:r>
      <w:bookmarkEnd w:id="25"/>
    </w:p>
    <w:p w:rsidR="007B0979" w:rsidRPr="007B0979" w:rsidRDefault="007B0979" w:rsidP="008203B7">
      <w:pPr>
        <w:pStyle w:val="af3"/>
        <w:rPr>
          <w:kern w:val="0"/>
        </w:rPr>
      </w:pPr>
      <w:proofErr w:type="gramStart"/>
      <w:r w:rsidRPr="007B0979">
        <w:rPr>
          <w:rFonts w:hint="eastAsia"/>
          <w:kern w:val="0"/>
        </w:rPr>
        <w:t>吴付来</w:t>
      </w:r>
      <w:proofErr w:type="gramEnd"/>
    </w:p>
    <w:p w:rsidR="007B0979" w:rsidRPr="007B0979" w:rsidRDefault="007B0979" w:rsidP="008203B7">
      <w:pPr>
        <w:widowControl/>
        <w:ind w:firstLineChars="0" w:firstLine="450"/>
        <w:jc w:val="left"/>
      </w:pPr>
      <w:r w:rsidRPr="007B0979">
        <w:rPr>
          <w:rFonts w:hint="eastAsia"/>
        </w:rPr>
        <w:t>党的作风建设是全面从严治党的重要组成部分，是党的自我革命中具有引领意义和内生作用的关键环节。</w:t>
      </w:r>
      <w:r w:rsidRPr="007B0979">
        <w:rPr>
          <w:rFonts w:hint="eastAsia"/>
        </w:rPr>
        <w:t>1</w:t>
      </w:r>
      <w:r w:rsidRPr="007B0979">
        <w:rPr>
          <w:rFonts w:hint="eastAsia"/>
        </w:rPr>
        <w:t>月</w:t>
      </w:r>
      <w:r w:rsidRPr="007B0979">
        <w:rPr>
          <w:rFonts w:hint="eastAsia"/>
        </w:rPr>
        <w:t>6</w:t>
      </w:r>
      <w:r w:rsidRPr="007B0979">
        <w:rPr>
          <w:rFonts w:hint="eastAsia"/>
        </w:rPr>
        <w:t>日，习近平总书记在二十届中央纪委四次全会上发表重要讲话强调：“进入新时代，面对党内党风廉政建设和反腐败斗争的突出问题，我们坚持有腐必反、有贪必肃，不断纯洁干部队伍，维护了党的形象，巩固了红色江山，赢得了确保党</w:t>
      </w:r>
      <w:proofErr w:type="gramStart"/>
      <w:r w:rsidRPr="007B0979">
        <w:rPr>
          <w:rFonts w:hint="eastAsia"/>
        </w:rPr>
        <w:t>不</w:t>
      </w:r>
      <w:proofErr w:type="gramEnd"/>
      <w:r w:rsidRPr="007B0979">
        <w:rPr>
          <w:rFonts w:hint="eastAsia"/>
        </w:rPr>
        <w:t>变质、不变色、</w:t>
      </w:r>
      <w:proofErr w:type="gramStart"/>
      <w:r w:rsidRPr="007B0979">
        <w:rPr>
          <w:rFonts w:hint="eastAsia"/>
        </w:rPr>
        <w:t>不</w:t>
      </w:r>
      <w:proofErr w:type="gramEnd"/>
      <w:r w:rsidRPr="007B0979">
        <w:rPr>
          <w:rFonts w:hint="eastAsia"/>
        </w:rPr>
        <w:t>变味的历史主动，赢得了党团结带领全体人民为强国建设、民族复兴伟业共同奋斗的历史主动。”党的十八大以来，以习近平同志为核心的党中央深入推进全面从严治党，以彻底的自我革命精神</w:t>
      </w:r>
      <w:proofErr w:type="gramStart"/>
      <w:r w:rsidRPr="007B0979">
        <w:rPr>
          <w:rFonts w:hint="eastAsia"/>
        </w:rPr>
        <w:t>将作风</w:t>
      </w:r>
      <w:proofErr w:type="gramEnd"/>
      <w:r w:rsidRPr="007B0979">
        <w:rPr>
          <w:rFonts w:hint="eastAsia"/>
        </w:rPr>
        <w:t>建设持续引向深入，为建设长期执政、朝气蓬勃的马克思主义政党提供了理论根基与实践经验。我们必须从理论内涵、历史经验、伟大成就、实践举措等方面深刻把握党的作风建设的内在蕴涵，不断将全面从严治党引向深入。</w:t>
      </w:r>
    </w:p>
    <w:p w:rsidR="007B0979" w:rsidRPr="007B0979" w:rsidRDefault="007B0979" w:rsidP="008203B7">
      <w:pPr>
        <w:widowControl/>
        <w:ind w:firstLineChars="0" w:firstLine="450"/>
        <w:jc w:val="left"/>
        <w:rPr>
          <w:rFonts w:ascii="黑体" w:eastAsia="黑体" w:hAnsi="黑体"/>
        </w:rPr>
      </w:pPr>
      <w:r w:rsidRPr="007B0979">
        <w:rPr>
          <w:rFonts w:ascii="黑体" w:eastAsia="黑体" w:hAnsi="黑体" w:hint="eastAsia"/>
        </w:rPr>
        <w:t>作风建设是马克思主义政党</w:t>
      </w:r>
      <w:proofErr w:type="gramStart"/>
      <w:r w:rsidRPr="007B0979">
        <w:rPr>
          <w:rFonts w:ascii="黑体" w:eastAsia="黑体" w:hAnsi="黑体" w:hint="eastAsia"/>
        </w:rPr>
        <w:t>一</w:t>
      </w:r>
      <w:proofErr w:type="gramEnd"/>
      <w:r w:rsidRPr="007B0979">
        <w:rPr>
          <w:rFonts w:ascii="黑体" w:eastAsia="黑体" w:hAnsi="黑体" w:hint="eastAsia"/>
        </w:rPr>
        <w:t>以贯之的政治自觉</w:t>
      </w:r>
    </w:p>
    <w:p w:rsidR="007B0979" w:rsidRPr="007B0979" w:rsidRDefault="007B0979" w:rsidP="008203B7">
      <w:pPr>
        <w:widowControl/>
        <w:ind w:firstLineChars="0" w:firstLine="450"/>
        <w:jc w:val="left"/>
      </w:pPr>
      <w:r w:rsidRPr="007B0979">
        <w:rPr>
          <w:rFonts w:hint="eastAsia"/>
        </w:rPr>
        <w:t>党的作风是党的性质和宗旨在实践活动中的具体体现，优良的作风和严明的纪律是马克思主义政党的鲜明特征。习近平总书记指出：“对我们共产党人来讲，能不能解决好作风问题，是衡量对马克思主义信仰、对社会主义和共产主义信念、对党和人民忠诚的一把十分重要的尺子。”作风建设，就是在党的作风上开展自我革命，彰显了中国共产党作为马克思主义政党的政治自觉。</w:t>
      </w:r>
    </w:p>
    <w:p w:rsidR="007B0979" w:rsidRPr="007B0979" w:rsidRDefault="007B0979" w:rsidP="008203B7">
      <w:pPr>
        <w:widowControl/>
        <w:ind w:firstLineChars="0" w:firstLine="450"/>
        <w:jc w:val="left"/>
      </w:pPr>
      <w:proofErr w:type="gramStart"/>
      <w:r w:rsidRPr="007B0979">
        <w:rPr>
          <w:rFonts w:hint="eastAsia"/>
        </w:rPr>
        <w:t>永葆党</w:t>
      </w:r>
      <w:proofErr w:type="gramEnd"/>
      <w:r w:rsidRPr="007B0979">
        <w:rPr>
          <w:rFonts w:hint="eastAsia"/>
        </w:rPr>
        <w:t>的性质的必然要求。马克思、恩格斯在《共产党宣言》中指出：“在实践方面，共产党人是各国工人政党中最坚决的、始终起推动作用的部分；在理论方面，他们胜过其余无产阶级群众的地方在于他们了解无产阶级运动的条件、进程和一般结果。”马克思主义政党的先进性和纯洁性决定了共产党人必须始终坚持和发扬优良作风，</w:t>
      </w:r>
      <w:proofErr w:type="gramStart"/>
      <w:r w:rsidRPr="007B0979">
        <w:rPr>
          <w:rFonts w:hint="eastAsia"/>
        </w:rPr>
        <w:t>将作风</w:t>
      </w:r>
      <w:proofErr w:type="gramEnd"/>
      <w:r w:rsidRPr="007B0979">
        <w:rPr>
          <w:rFonts w:hint="eastAsia"/>
        </w:rPr>
        <w:t>建设放在突出位置。一方面，党的先进性和纯洁性是党的作风的价值基础，只有一个具有先进性和纯洁性，并且没有自身特殊利益的无产阶级政党，才具有进行作风建设的必要性和可能性；另一方面，党的作风是先进性和纯洁性的外在表征，先进性和纯洁性是内蕴在党自身中的重要特质，必须时刻通过党的作风具体呈现。先进性和纯洁性建设不是一蹴而就的，也不是一劳永逸的。这些都决定了共产党人只有坚持推进作风建设，才能始终在历史变迁中保持奋进姿态、在乱云飞渡中保持从容定力。</w:t>
      </w:r>
    </w:p>
    <w:p w:rsidR="007B0979" w:rsidRPr="007B0979" w:rsidRDefault="007B0979" w:rsidP="008203B7">
      <w:pPr>
        <w:widowControl/>
        <w:ind w:firstLineChars="0" w:firstLine="450"/>
        <w:jc w:val="left"/>
      </w:pPr>
      <w:r w:rsidRPr="007B0979">
        <w:rPr>
          <w:rFonts w:hint="eastAsia"/>
        </w:rPr>
        <w:t>提高党执政效能的重要环节。治国必先治党，</w:t>
      </w:r>
      <w:proofErr w:type="gramStart"/>
      <w:r w:rsidRPr="007B0979">
        <w:rPr>
          <w:rFonts w:hint="eastAsia"/>
        </w:rPr>
        <w:t>党兴才能</w:t>
      </w:r>
      <w:proofErr w:type="gramEnd"/>
      <w:r w:rsidRPr="007B0979">
        <w:rPr>
          <w:rFonts w:hint="eastAsia"/>
        </w:rPr>
        <w:t>国强。作为世界上最大的马克思主义执政党，中国共产党是中国特色社会主义事业的坚强领导核心，党的作风直接影响到国家治理体系和治理能力现代化。国际共产主义运动的历史经验和教训表明，对于长期执政的无产阶级政党来说，消极懈怠等不良风气会影响甚至破坏党的风气和党的形象，削弱党的执政基础，弱化党的执政能力。因此，作风建设是与时俱</w:t>
      </w:r>
      <w:proofErr w:type="gramStart"/>
      <w:r w:rsidRPr="007B0979">
        <w:rPr>
          <w:rFonts w:hint="eastAsia"/>
        </w:rPr>
        <w:t>进提高</w:t>
      </w:r>
      <w:proofErr w:type="gramEnd"/>
      <w:r w:rsidRPr="007B0979">
        <w:rPr>
          <w:rFonts w:hint="eastAsia"/>
        </w:rPr>
        <w:t>党科学执政、民主执政、依法执政水平的重要手段。良好的党内作风所形成的以党的理论和路线方针政策为指导的共识，是党团结统一、步调一致的内生动力；党的作风建设在党员干部心灵深处扎好思想的“护栏”，是党拒腐防变、自我约束的重要机制；党通过作风建设培育优良党风、涵</w:t>
      </w:r>
      <w:proofErr w:type="gramStart"/>
      <w:r w:rsidRPr="007B0979">
        <w:rPr>
          <w:rFonts w:hint="eastAsia"/>
        </w:rPr>
        <w:t>育社会</w:t>
      </w:r>
      <w:proofErr w:type="gramEnd"/>
      <w:r w:rsidRPr="007B0979">
        <w:rPr>
          <w:rFonts w:hint="eastAsia"/>
        </w:rPr>
        <w:t>新风，使中国特色社会主义事业发展具有更加有力的保障。</w:t>
      </w:r>
    </w:p>
    <w:p w:rsidR="007B0979" w:rsidRPr="007B0979" w:rsidRDefault="007B0979" w:rsidP="008203B7">
      <w:pPr>
        <w:widowControl/>
        <w:ind w:firstLineChars="0" w:firstLine="450"/>
        <w:jc w:val="left"/>
      </w:pPr>
      <w:r w:rsidRPr="007B0979">
        <w:rPr>
          <w:rFonts w:hint="eastAsia"/>
        </w:rPr>
        <w:t>巩固党的群众基础的关键保障。中国共产党始终代表</w:t>
      </w:r>
      <w:proofErr w:type="gramStart"/>
      <w:r w:rsidRPr="007B0979">
        <w:rPr>
          <w:rFonts w:hint="eastAsia"/>
        </w:rPr>
        <w:t>最</w:t>
      </w:r>
      <w:proofErr w:type="gramEnd"/>
      <w:r w:rsidRPr="007B0979">
        <w:rPr>
          <w:rFonts w:hint="eastAsia"/>
        </w:rPr>
        <w:t>广大人民的根本利益，党的最大政治优势是密切联系群众，人民群众的支持与拥护是党在百余年奋斗中能够不断从胜利走向胜利的根本原因。习近平总书记强调：“党的作风是党的形象，是观察党群干群关系、人心向背的晴雨表。党的作风正，人民的心气顺，党和人民就能同甘共苦。”相较于党的纲领、党的政策等，党及其党员在工作生活中的作风是广大人民群众对党最直观、最真切的认识。党不仅要有科学理论指导的真理力量，也要有以党的作风建设厚植的人格力量。</w:t>
      </w:r>
      <w:r w:rsidRPr="007B0979">
        <w:rPr>
          <w:rFonts w:hint="eastAsia"/>
        </w:rPr>
        <w:lastRenderedPageBreak/>
        <w:t>习近平总书记深刻指出：“我们不舒服一点、不自在一点，老百姓的舒适度就好一点、满意度就高一点，对我们的感觉就好一点。”深入推进党的作风建设，是党密切联系群众、赢得支持拥护、巩固群众基础的坚实保障，也是党推进历史伟业的深层次动能。</w:t>
      </w:r>
    </w:p>
    <w:p w:rsidR="007B0979" w:rsidRPr="007B0979" w:rsidRDefault="007B0979" w:rsidP="008203B7">
      <w:pPr>
        <w:widowControl/>
        <w:ind w:firstLineChars="0" w:firstLine="450"/>
        <w:jc w:val="left"/>
        <w:rPr>
          <w:rFonts w:ascii="黑体" w:eastAsia="黑体" w:hAnsi="黑体"/>
        </w:rPr>
      </w:pPr>
      <w:r w:rsidRPr="007B0979">
        <w:rPr>
          <w:rFonts w:ascii="黑体" w:eastAsia="黑体" w:hAnsi="黑体" w:hint="eastAsia"/>
        </w:rPr>
        <w:t>抓好作风建设是中国共产党百余年奋斗的经验总结</w:t>
      </w:r>
    </w:p>
    <w:p w:rsidR="007B0979" w:rsidRPr="007B0979" w:rsidRDefault="007B0979" w:rsidP="008203B7">
      <w:pPr>
        <w:widowControl/>
        <w:ind w:firstLineChars="0" w:firstLine="450"/>
        <w:jc w:val="left"/>
      </w:pPr>
      <w:r w:rsidRPr="007B0979">
        <w:rPr>
          <w:rFonts w:hint="eastAsia"/>
        </w:rPr>
        <w:t>习近平总书记指出：“我们党团结带领人民取得了革命、建设、改革的伟大成就，很重要的一条就是我们党在长期实践中培育并坚持了一整套光荣传统和优良作风。”党在长期实践中形成并坚持发扬一整套优良作风，有力推动党的事业不断向前发展，这是党在长期实践中取得的历史性成就，更是党百余年奋斗征程所积累的宝贵经验。</w:t>
      </w:r>
    </w:p>
    <w:p w:rsidR="007B0979" w:rsidRPr="007B0979" w:rsidRDefault="007B0979" w:rsidP="008203B7">
      <w:pPr>
        <w:widowControl/>
        <w:ind w:firstLineChars="0" w:firstLine="450"/>
        <w:jc w:val="left"/>
      </w:pPr>
      <w:r w:rsidRPr="007B0979">
        <w:rPr>
          <w:rFonts w:hint="eastAsia"/>
        </w:rPr>
        <w:t>新民主主义革命时期，以毛泽东同志为主要代表的中国共产党人把马克思主义党的建设理论同中国具体实际和中华优秀传统文化相结合，探索推进了党的作风建设理论与实践。土地革命战争时期，党提出并</w:t>
      </w:r>
      <w:proofErr w:type="gramStart"/>
      <w:r w:rsidRPr="007B0979">
        <w:rPr>
          <w:rFonts w:hint="eastAsia"/>
        </w:rPr>
        <w:t>践行</w:t>
      </w:r>
      <w:proofErr w:type="gramEnd"/>
      <w:r w:rsidRPr="007B0979">
        <w:rPr>
          <w:rFonts w:hint="eastAsia"/>
        </w:rPr>
        <w:t>了“三大纪律八项注意”。抗日战争时期，党创造性地以整风的形式，旗帜鲜明地反对主观主义、宗派主义、党八股，加强党的作风建设。在延安，党形成和发扬了优良革命传统和作风，形成了延安精神。</w:t>
      </w:r>
      <w:r w:rsidRPr="007B0979">
        <w:rPr>
          <w:rFonts w:hint="eastAsia"/>
        </w:rPr>
        <w:t>1945</w:t>
      </w:r>
      <w:r w:rsidRPr="007B0979">
        <w:rPr>
          <w:rFonts w:hint="eastAsia"/>
        </w:rPr>
        <w:t>年，毛泽东同志在党的七大上指出：“以马克思列宁主义的理论思想武装起来的中国共产党，在中国人民中产生了新的工作作风，这主要的就是理论和实践相结合的作风，和人民群众紧密地联系在一起的作风以及自我批评的作风。”这“三大作风”成为党的作风建设的重要内容。党的七届二中全会提出了“两个务必”，丰富了谦虚、谨慎、不骄、不</w:t>
      </w:r>
      <w:proofErr w:type="gramStart"/>
      <w:r w:rsidRPr="007B0979">
        <w:rPr>
          <w:rFonts w:hint="eastAsia"/>
        </w:rPr>
        <w:t>躁</w:t>
      </w:r>
      <w:proofErr w:type="gramEnd"/>
      <w:r w:rsidRPr="007B0979">
        <w:rPr>
          <w:rFonts w:hint="eastAsia"/>
        </w:rPr>
        <w:t>和艰苦奋斗的作风建设新内容。社会主义革命和建设时期，党立足于执掌全国政权所提出的党的建设新任务，开展了卓有成效的整党整风运动，以更加有力的作风建设推进社会主义建设事业。改革开放和社会主义现代化建设新时期，党面对改革开放和社会主义市场经济的复杂局面，将党的作风建设摆在突出位置。</w:t>
      </w:r>
      <w:r w:rsidRPr="007B0979">
        <w:rPr>
          <w:rFonts w:hint="eastAsia"/>
        </w:rPr>
        <w:t>2001</w:t>
      </w:r>
      <w:r w:rsidRPr="007B0979">
        <w:rPr>
          <w:rFonts w:hint="eastAsia"/>
        </w:rPr>
        <w:t>年</w:t>
      </w:r>
      <w:r w:rsidRPr="007B0979">
        <w:rPr>
          <w:rFonts w:hint="eastAsia"/>
        </w:rPr>
        <w:t>9</w:t>
      </w:r>
      <w:r w:rsidRPr="007B0979">
        <w:rPr>
          <w:rFonts w:hint="eastAsia"/>
        </w:rPr>
        <w:t>月，党的十五届六中全会通过的《中共中央关于加强和改进党的作风建设的决定》指出：“党的作风建设既是一项长期而艰巨的任务，又是一项现实而紧迫的工作。”党提出作风建设“八个坚持、八个反对”的要求，开展“三讲”教育、保持共产党员先进性教育活动等。</w:t>
      </w:r>
      <w:r w:rsidRPr="007B0979">
        <w:rPr>
          <w:rFonts w:hint="eastAsia"/>
        </w:rPr>
        <w:t>2009</w:t>
      </w:r>
      <w:r w:rsidRPr="007B0979">
        <w:rPr>
          <w:rFonts w:hint="eastAsia"/>
        </w:rPr>
        <w:t>年</w:t>
      </w:r>
      <w:r w:rsidRPr="007B0979">
        <w:rPr>
          <w:rFonts w:hint="eastAsia"/>
        </w:rPr>
        <w:t>9</w:t>
      </w:r>
      <w:r w:rsidRPr="007B0979">
        <w:rPr>
          <w:rFonts w:hint="eastAsia"/>
        </w:rPr>
        <w:t>月，党的十七届四中全会提出：“要大兴密切联系群众之风，大兴求真务实之风，大兴艰苦奋斗之风，大兴批评和自我批评之风，以坚强党性保证党的作风建设。”中国特色社会主义新时代，以习近平同志为核心的党中央以作风建设为突破口，全面推进党的建设新的伟大工程，开辟了党的建设新境界。</w:t>
      </w:r>
    </w:p>
    <w:p w:rsidR="007B0979" w:rsidRPr="007B0979" w:rsidRDefault="007B0979" w:rsidP="008203B7">
      <w:pPr>
        <w:widowControl/>
        <w:ind w:firstLineChars="0" w:firstLine="450"/>
        <w:jc w:val="left"/>
      </w:pPr>
      <w:r w:rsidRPr="007B0979">
        <w:rPr>
          <w:rFonts w:hint="eastAsia"/>
        </w:rPr>
        <w:t>习近平总书记强调：“全党同志要把老一辈革命家和共产党人留下的光荣传统和优良作风传承好发扬好，勇于推进党的自我革命，坚定不移推进全面从严治党，始终保持党的先进性和纯洁性，确保党始终成为中国特色社会主义事业的坚强领导核心。”抓好作风建设、培育优良作风，是党在推进事业过程中管党治党的经验结晶。在一代</w:t>
      </w:r>
      <w:proofErr w:type="gramStart"/>
      <w:r w:rsidRPr="007B0979">
        <w:rPr>
          <w:rFonts w:hint="eastAsia"/>
        </w:rPr>
        <w:t>代</w:t>
      </w:r>
      <w:proofErr w:type="gramEnd"/>
      <w:r w:rsidRPr="007B0979">
        <w:rPr>
          <w:rFonts w:hint="eastAsia"/>
        </w:rPr>
        <w:t>中国共产党人的探索努力下，党的作风建设内涵不断深化、外延不断扩展、体系不断完善。党对于建设长期执政的马克思主义政党所需要的党风、学风、文风、会风和思想作风、工作作风、领导作风、干部生活作风等各个方面作风建设要求进行了理论阐释和实践创新。在党的奋斗历程中凝结的优良作风，是新时代党的建设的宝贵财富，也是党的十八大以来以习近平同志为核心的党中央以自我革命精神全面推进党的建设新的伟大工程的历史资源和思想基础。</w:t>
      </w:r>
    </w:p>
    <w:p w:rsidR="007B0979" w:rsidRPr="007B0979" w:rsidRDefault="007B0979" w:rsidP="008203B7">
      <w:pPr>
        <w:widowControl/>
        <w:ind w:firstLineChars="0" w:firstLine="450"/>
        <w:jc w:val="left"/>
        <w:rPr>
          <w:rFonts w:ascii="黑体" w:eastAsia="黑体" w:hAnsi="黑体"/>
        </w:rPr>
      </w:pPr>
      <w:r w:rsidRPr="007B0979">
        <w:rPr>
          <w:rFonts w:ascii="黑体" w:eastAsia="黑体" w:hAnsi="黑体" w:hint="eastAsia"/>
        </w:rPr>
        <w:t>新时代党以自我革命精神推进作风建设的重大举措和历史性成就</w:t>
      </w:r>
    </w:p>
    <w:p w:rsidR="007B0979" w:rsidRPr="007B0979" w:rsidRDefault="007B0979" w:rsidP="008203B7">
      <w:pPr>
        <w:widowControl/>
        <w:ind w:firstLineChars="0" w:firstLine="450"/>
        <w:jc w:val="left"/>
      </w:pPr>
      <w:r w:rsidRPr="007B0979">
        <w:rPr>
          <w:rFonts w:hint="eastAsia"/>
        </w:rPr>
        <w:t>作风问题核心是党同人民群众的关系问题。习近平总书记指出：“新形势下，我们党面临着许多严峻挑战，党内存在着许多亟待解决的问题。尤其是一些党员干部中发生的贪污腐败、脱离群众、形式主义、官僚主义等问题，必须下大气力解决。”党的十八大以来，以习近平同志为核心的党中央高度</w:t>
      </w:r>
      <w:proofErr w:type="gramStart"/>
      <w:r w:rsidRPr="007B0979">
        <w:rPr>
          <w:rFonts w:hint="eastAsia"/>
        </w:rPr>
        <w:t>重视作风</w:t>
      </w:r>
      <w:proofErr w:type="gramEnd"/>
      <w:r w:rsidRPr="007B0979">
        <w:rPr>
          <w:rFonts w:hint="eastAsia"/>
        </w:rPr>
        <w:t>建设，将其提升至关乎党的形象塑造、民心向背抉择以及党和国家命运兴衰的战略高度，以自我革命的政治勇气坚持不懈正风</w:t>
      </w:r>
      <w:proofErr w:type="gramStart"/>
      <w:r w:rsidRPr="007B0979">
        <w:rPr>
          <w:rFonts w:hint="eastAsia"/>
        </w:rPr>
        <w:t>肃</w:t>
      </w:r>
      <w:proofErr w:type="gramEnd"/>
      <w:r w:rsidRPr="007B0979">
        <w:rPr>
          <w:rFonts w:hint="eastAsia"/>
        </w:rPr>
        <w:t>纪、锲而不舍纠治“四风”，取得了历史性、开创性成就，产生了全方位、深层次影响。</w:t>
      </w:r>
    </w:p>
    <w:p w:rsidR="007B0979" w:rsidRPr="007B0979" w:rsidRDefault="007B0979" w:rsidP="008203B7">
      <w:pPr>
        <w:widowControl/>
        <w:ind w:firstLineChars="0" w:firstLine="450"/>
        <w:jc w:val="left"/>
      </w:pPr>
      <w:r w:rsidRPr="007B0979">
        <w:rPr>
          <w:rFonts w:hint="eastAsia"/>
        </w:rPr>
        <w:lastRenderedPageBreak/>
        <w:t>重塑政治生态，营造风清气正的政治环境。习近平总书记强调：“改进工作作风的任务非常繁重，八项规定是一个切入口和动员令。”</w:t>
      </w:r>
      <w:r w:rsidRPr="007B0979">
        <w:rPr>
          <w:rFonts w:hint="eastAsia"/>
        </w:rPr>
        <w:t>2012</w:t>
      </w:r>
      <w:r w:rsidRPr="007B0979">
        <w:rPr>
          <w:rFonts w:hint="eastAsia"/>
        </w:rPr>
        <w:t>年</w:t>
      </w:r>
      <w:r w:rsidRPr="007B0979">
        <w:rPr>
          <w:rFonts w:hint="eastAsia"/>
        </w:rPr>
        <w:t>12</w:t>
      </w:r>
      <w:r w:rsidRPr="007B0979">
        <w:rPr>
          <w:rFonts w:hint="eastAsia"/>
        </w:rPr>
        <w:t>月，中共中央政治局会议审议通过《十八届中央政治局关于改进工作作风、密切联系群众的八项规定》，这是党的十八大召开以后制定的第一部重要党内法规。以习近平同志为核心的党中央以身作则，率先垂范，严格执行八项规定，各地区各部门陆续制定相应规定、细则并严格贯彻落实中央八项规定精神，成为我们</w:t>
      </w:r>
      <w:proofErr w:type="gramStart"/>
      <w:r w:rsidRPr="007B0979">
        <w:rPr>
          <w:rFonts w:hint="eastAsia"/>
        </w:rPr>
        <w:t>党作风</w:t>
      </w:r>
      <w:proofErr w:type="gramEnd"/>
      <w:r w:rsidRPr="007B0979">
        <w:rPr>
          <w:rFonts w:hint="eastAsia"/>
        </w:rPr>
        <w:t>建设的重要名片，也是党勇于自我革命的具体实践。每年召开的中央全会、中央纪委全会等重要会议，每年的中共中央政治局民主生活会、接续开展的党内集中教育，都把贯彻落实中央八项规定精神、加强作风建设作为重要内容。</w:t>
      </w:r>
      <w:r w:rsidRPr="007B0979">
        <w:rPr>
          <w:rFonts w:hint="eastAsia"/>
        </w:rPr>
        <w:t>2017</w:t>
      </w:r>
      <w:r w:rsidRPr="007B0979">
        <w:rPr>
          <w:rFonts w:hint="eastAsia"/>
        </w:rPr>
        <w:t>年</w:t>
      </w:r>
      <w:r w:rsidRPr="007B0979">
        <w:rPr>
          <w:rFonts w:hint="eastAsia"/>
        </w:rPr>
        <w:t>10</w:t>
      </w:r>
      <w:r w:rsidRPr="007B0979">
        <w:rPr>
          <w:rFonts w:hint="eastAsia"/>
        </w:rPr>
        <w:t>月，《中共中央政治局贯彻落实中央八项规定的实施细则》对贯彻执行中央八项规定、推进作风建设进行细化完善、提出更高要求。</w:t>
      </w:r>
      <w:r w:rsidRPr="007B0979">
        <w:rPr>
          <w:rFonts w:hint="eastAsia"/>
        </w:rPr>
        <w:t>2024</w:t>
      </w:r>
      <w:r w:rsidRPr="007B0979">
        <w:rPr>
          <w:rFonts w:hint="eastAsia"/>
        </w:rPr>
        <w:t>年</w:t>
      </w:r>
      <w:r w:rsidRPr="007B0979">
        <w:rPr>
          <w:rFonts w:hint="eastAsia"/>
        </w:rPr>
        <w:t>1</w:t>
      </w:r>
      <w:r w:rsidRPr="007B0979">
        <w:rPr>
          <w:rFonts w:hint="eastAsia"/>
        </w:rPr>
        <w:t>月，二十届中央纪委三次全会部署开展违规</w:t>
      </w:r>
      <w:proofErr w:type="gramStart"/>
      <w:r w:rsidRPr="007B0979">
        <w:rPr>
          <w:rFonts w:hint="eastAsia"/>
        </w:rPr>
        <w:t>吃喝专项</w:t>
      </w:r>
      <w:proofErr w:type="gramEnd"/>
      <w:r w:rsidRPr="007B0979">
        <w:rPr>
          <w:rFonts w:hint="eastAsia"/>
        </w:rPr>
        <w:t>整治，严查“吃公函”“吃食堂”“吃老板”“吃下级”等问题。在以习近平同志为核心的党中央的坚强领导下，全党上下锲而不舍落实中央八项规定精神，作风建设不断向纵深推进，刹住了一些长期没有刹住的歪风，纠治了一些多年未除的顽</w:t>
      </w:r>
      <w:proofErr w:type="gramStart"/>
      <w:r w:rsidRPr="007B0979">
        <w:rPr>
          <w:rFonts w:hint="eastAsia"/>
        </w:rPr>
        <w:t>瘴</w:t>
      </w:r>
      <w:proofErr w:type="gramEnd"/>
      <w:r w:rsidRPr="007B0979">
        <w:rPr>
          <w:rFonts w:hint="eastAsia"/>
        </w:rPr>
        <w:t>痼疾，以作风建设新气象赢得人民群众信任拥护。</w:t>
      </w:r>
    </w:p>
    <w:p w:rsidR="007B0979" w:rsidRPr="007B0979" w:rsidRDefault="007B0979" w:rsidP="008203B7">
      <w:pPr>
        <w:widowControl/>
        <w:ind w:firstLineChars="0" w:firstLine="450"/>
        <w:jc w:val="left"/>
      </w:pPr>
      <w:r w:rsidRPr="007B0979">
        <w:rPr>
          <w:rFonts w:hint="eastAsia"/>
        </w:rPr>
        <w:t>凝聚党心民心，以优良党风引领社风民风。党风作为党组织及其成员的行为风貌，是党员世界观在日常行动中的具体体现，而社风和民风作为人们所共有的精神面貌的集合体，反映了人们在公共生活中的价值取向、行为习惯及基本道德水准。党风、政风与社风、民风紧密相连，彼此深刻影响、相互塑造。习近平总书记在二十届中央纪委二次全会上强调“以优良党风引领社风民风”，深刻阐明了党风社风民风之间的关系。从遏制“舌尖上的浪费”，到多</w:t>
      </w:r>
      <w:proofErr w:type="gramStart"/>
      <w:r w:rsidRPr="007B0979">
        <w:rPr>
          <w:rFonts w:hint="eastAsia"/>
        </w:rPr>
        <w:t>措</w:t>
      </w:r>
      <w:proofErr w:type="gramEnd"/>
      <w:r w:rsidRPr="007B0979">
        <w:rPr>
          <w:rFonts w:hint="eastAsia"/>
        </w:rPr>
        <w:t>并举遏制“天价烟酒”，再到厉行节约、反对浪费，我们党始终</w:t>
      </w:r>
      <w:proofErr w:type="gramStart"/>
      <w:r w:rsidRPr="007B0979">
        <w:rPr>
          <w:rFonts w:hint="eastAsia"/>
        </w:rPr>
        <w:t>践行</w:t>
      </w:r>
      <w:proofErr w:type="gramEnd"/>
      <w:r w:rsidRPr="007B0979">
        <w:rPr>
          <w:rFonts w:hint="eastAsia"/>
        </w:rPr>
        <w:t>党的群众路线，畅通群众监督和举报渠道，坚决惩治“蝇贪蚁腐”，深入整治群众身边的不正之风和腐败问题，通过反腐败和作风建设扭转党风、政风，让群众从一个个具体问题的解决中切实感受到公平正义，使人民群众成为作风建设的见证者和受益者。</w:t>
      </w:r>
    </w:p>
    <w:p w:rsidR="007B0979" w:rsidRPr="007B0979" w:rsidRDefault="007B0979" w:rsidP="008203B7">
      <w:pPr>
        <w:widowControl/>
        <w:ind w:firstLineChars="0" w:firstLine="450"/>
        <w:jc w:val="left"/>
      </w:pPr>
      <w:r w:rsidRPr="007B0979">
        <w:rPr>
          <w:rFonts w:hint="eastAsia"/>
        </w:rPr>
        <w:t>健全制度体系，构建创新机制与长效机制。党的制度建设具有根本性、全局性、稳定性、长期性。习近平总书记指出：“在改进作风问题上，我们不能退，也退不得，必须保持常抓的韧劲、长抓的耐心，在坚持中见常态，向制度建设要长效。”党的十八大以来，以习近平同志为核心的党中央坚持问题导向，出台和修订了一系列党内法规制度，构建了比较完备的制度体系，包括《中国共产党纪律处分条例》《中国共产党廉洁自律准则》《中国共产党党内监督条例》《关于新形势下党内政治生活的若干准则》等基础性法规，还包括《党政机关厉行节约反对浪费条例》《关于党政机关停止新建楼堂馆所和清理办公用房的通知》《党政机关国内公务接待管理规定》等党内规范性文件，</w:t>
      </w:r>
      <w:proofErr w:type="gramStart"/>
      <w:r w:rsidRPr="007B0979">
        <w:rPr>
          <w:rFonts w:hint="eastAsia"/>
        </w:rPr>
        <w:t>为作风</w:t>
      </w:r>
      <w:proofErr w:type="gramEnd"/>
      <w:r w:rsidRPr="007B0979">
        <w:rPr>
          <w:rFonts w:hint="eastAsia"/>
        </w:rPr>
        <w:t>建设提供了制度保障。截至</w:t>
      </w:r>
      <w:r w:rsidRPr="007B0979">
        <w:rPr>
          <w:rFonts w:hint="eastAsia"/>
        </w:rPr>
        <w:t>2024</w:t>
      </w:r>
      <w:r w:rsidRPr="007B0979">
        <w:rPr>
          <w:rFonts w:hint="eastAsia"/>
        </w:rPr>
        <w:t>年</w:t>
      </w:r>
      <w:r w:rsidRPr="007B0979">
        <w:rPr>
          <w:rFonts w:hint="eastAsia"/>
        </w:rPr>
        <w:t>6</w:t>
      </w:r>
      <w:r w:rsidRPr="007B0979">
        <w:rPr>
          <w:rFonts w:hint="eastAsia"/>
        </w:rPr>
        <w:t>月，全党现行有效党内法规共</w:t>
      </w:r>
      <w:r w:rsidRPr="007B0979">
        <w:rPr>
          <w:rFonts w:hint="eastAsia"/>
        </w:rPr>
        <w:t>3936</w:t>
      </w:r>
      <w:r w:rsidRPr="007B0979">
        <w:rPr>
          <w:rFonts w:hint="eastAsia"/>
        </w:rPr>
        <w:t>部。党的十八大以来，新制定修订的党内法规占比超过</w:t>
      </w:r>
      <w:r w:rsidRPr="007B0979">
        <w:rPr>
          <w:rFonts w:hint="eastAsia"/>
        </w:rPr>
        <w:t>70%</w:t>
      </w:r>
      <w:r w:rsidRPr="007B0979">
        <w:rPr>
          <w:rFonts w:hint="eastAsia"/>
        </w:rPr>
        <w:t>。经过长期实践探索，我们党以法治思想和法治方式抓作风建设，以作风建设长效机制持续巩固作风建设成果。</w:t>
      </w:r>
    </w:p>
    <w:p w:rsidR="007B0979" w:rsidRPr="007B0979" w:rsidRDefault="007B0979" w:rsidP="008203B7">
      <w:pPr>
        <w:widowControl/>
        <w:ind w:firstLineChars="0" w:firstLine="450"/>
        <w:jc w:val="left"/>
        <w:rPr>
          <w:rFonts w:ascii="黑体" w:eastAsia="黑体" w:hAnsi="黑体"/>
        </w:rPr>
      </w:pPr>
      <w:r w:rsidRPr="007B0979">
        <w:rPr>
          <w:rFonts w:ascii="黑体" w:eastAsia="黑体" w:hAnsi="黑体" w:hint="eastAsia"/>
        </w:rPr>
        <w:t>常抓不懈、久久为功，推进党的作风建设常态化长效化</w:t>
      </w:r>
    </w:p>
    <w:p w:rsidR="007B0979" w:rsidRPr="007B0979" w:rsidRDefault="007B0979" w:rsidP="008203B7">
      <w:pPr>
        <w:widowControl/>
        <w:ind w:firstLineChars="0" w:firstLine="450"/>
        <w:jc w:val="left"/>
      </w:pPr>
      <w:r w:rsidRPr="007B0979">
        <w:rPr>
          <w:rFonts w:hint="eastAsia"/>
        </w:rPr>
        <w:t>作风建设是党的建设的永恒主题，关系到党的形象、威望和兴衰成败。习近平总书记强调：“必须常抓不懈、久久为功，直至真正化风成俗，以优良党风引领社风民风。要继续纠治享乐主义、奢靡之风，把握作风建设地区性、行业性、阶段性特点，抓住普遍发生、反复出现的问题深化整治，推进作风建设常态化长效化。”只有始终以彻底的自我革命精神不断</w:t>
      </w:r>
      <w:proofErr w:type="gramStart"/>
      <w:r w:rsidRPr="007B0979">
        <w:rPr>
          <w:rFonts w:hint="eastAsia"/>
        </w:rPr>
        <w:t>清除党</w:t>
      </w:r>
      <w:proofErr w:type="gramEnd"/>
      <w:r w:rsidRPr="007B0979">
        <w:rPr>
          <w:rFonts w:hint="eastAsia"/>
        </w:rPr>
        <w:t>自身的问题，持之以恒</w:t>
      </w:r>
      <w:proofErr w:type="gramStart"/>
      <w:r w:rsidRPr="007B0979">
        <w:rPr>
          <w:rFonts w:hint="eastAsia"/>
        </w:rPr>
        <w:t>纠</w:t>
      </w:r>
      <w:proofErr w:type="gramEnd"/>
      <w:r w:rsidRPr="007B0979">
        <w:rPr>
          <w:rFonts w:hint="eastAsia"/>
        </w:rPr>
        <w:t>“四风”树新风，不断整治群众身边腐败和作风问题，大力弘扬党的光荣传统和优良作风，才能使党始终成为中国特色社会主义事业的坚强领导核心。</w:t>
      </w:r>
    </w:p>
    <w:p w:rsidR="007B0979" w:rsidRPr="007B0979" w:rsidRDefault="007B0979" w:rsidP="008203B7">
      <w:pPr>
        <w:widowControl/>
        <w:ind w:firstLineChars="0" w:firstLine="450"/>
        <w:jc w:val="left"/>
      </w:pPr>
      <w:r w:rsidRPr="007B0979">
        <w:rPr>
          <w:rFonts w:hint="eastAsia"/>
        </w:rPr>
        <w:t>加强理论教育，凝聚思想共识。作风建设就是要保持党同人民群众的血肉联系，是以人民为中心的发展思想对党自身提出的要求，也是不断加强理论教育增强全体党员宗旨意</w:t>
      </w:r>
      <w:r w:rsidRPr="007B0979">
        <w:rPr>
          <w:rFonts w:hint="eastAsia"/>
        </w:rPr>
        <w:lastRenderedPageBreak/>
        <w:t>识的关键。习近平总书记指出：“深入开展党性党风党纪教育，传承党的光荣传统和优良作风，激发共产党员崇高理想追求，把以权谋私、贪污腐败看成是极大的耻辱。”要深刻把握习近平总书记关于加强作风建设重要论述的核心要义，以理论学习中心组学习、谈心谈话、警示教育、专题辅导等多种形式不断推进理论学习常态化、制度化，以党的创新理论武装头脑，树牢宗旨意识，筑牢信仰之基，补足精神之钙，把稳思想之舵，从而深刻认识加强作风建设的重大意义，从思想</w:t>
      </w:r>
      <w:proofErr w:type="gramStart"/>
      <w:r w:rsidRPr="007B0979">
        <w:rPr>
          <w:rFonts w:hint="eastAsia"/>
        </w:rPr>
        <w:t>深处提高</w:t>
      </w:r>
      <w:proofErr w:type="gramEnd"/>
      <w:r w:rsidRPr="007B0979">
        <w:rPr>
          <w:rFonts w:hint="eastAsia"/>
        </w:rPr>
        <w:t>认识，转变作风，推动党风政风不断向好，更好地坚持人民至上。以深刻的理论自觉保持自我革命永远在路上的清醒自觉，凝聚起以中国式现代化全面推进中华民族伟大复兴的磅礴伟力。</w:t>
      </w:r>
    </w:p>
    <w:p w:rsidR="007B0979" w:rsidRPr="007B0979" w:rsidRDefault="007B0979" w:rsidP="008203B7">
      <w:pPr>
        <w:widowControl/>
        <w:ind w:firstLineChars="0" w:firstLine="450"/>
        <w:jc w:val="left"/>
      </w:pPr>
      <w:r w:rsidRPr="007B0979">
        <w:rPr>
          <w:rFonts w:hint="eastAsia"/>
        </w:rPr>
        <w:t>坚持</w:t>
      </w:r>
      <w:proofErr w:type="gramStart"/>
      <w:r w:rsidRPr="007B0979">
        <w:rPr>
          <w:rFonts w:hint="eastAsia"/>
        </w:rPr>
        <w:t>以上率</w:t>
      </w:r>
      <w:proofErr w:type="gramEnd"/>
      <w:r w:rsidRPr="007B0979">
        <w:rPr>
          <w:rFonts w:hint="eastAsia"/>
        </w:rPr>
        <w:t>下，形成“头雁效应”。习近平总书记强调：“注重破立并举，抓住‘关键少数’，推动各级领导干部自觉担当领导责任和示范责任，把自己摆进去、把思想摆进去、把工作摆进去，形成‘头雁效应’。”抓住“关键少数”，坚持</w:t>
      </w:r>
      <w:proofErr w:type="gramStart"/>
      <w:r w:rsidRPr="007B0979">
        <w:rPr>
          <w:rFonts w:hint="eastAsia"/>
        </w:rPr>
        <w:t>以上率</w:t>
      </w:r>
      <w:proofErr w:type="gramEnd"/>
      <w:r w:rsidRPr="007B0979">
        <w:rPr>
          <w:rFonts w:hint="eastAsia"/>
        </w:rPr>
        <w:t>下，是作风建设的关键所在。要推动各级党委（党组）及其“一把手”切实履行作风建设主体责任，深化运用教育提醒、明察暗访、通报曝光、监督检查、严查快处、督促整改、“回头看”等方式方法，不断督促各级领导干部切实改进工作作风，从而确保责任落实落地。坚决打赢作风建设攻坚战，不能“马列主义手电筒”只照别人。领导干部必须以身作则、带头示范，身体力行，通过实际行动引导广大党员干部转变作风，形成风清气正的良好氛围。</w:t>
      </w:r>
    </w:p>
    <w:p w:rsidR="007B0979" w:rsidRPr="007B0979" w:rsidRDefault="007B0979" w:rsidP="008203B7">
      <w:pPr>
        <w:widowControl/>
        <w:ind w:firstLineChars="0" w:firstLine="450"/>
        <w:jc w:val="left"/>
      </w:pPr>
      <w:r w:rsidRPr="007B0979">
        <w:rPr>
          <w:rFonts w:hint="eastAsia"/>
        </w:rPr>
        <w:t>完善体制机制，注重标本兼治。制度是作风建设的重要保障。党的二十届三中全会《决定》提出：“坚持用改革精神和严的标准管党治党，完善党的自我革命制度规范体系”。要健全相关制度，为推进党的作风建设常态化、</w:t>
      </w:r>
      <w:proofErr w:type="gramStart"/>
      <w:r w:rsidRPr="007B0979">
        <w:rPr>
          <w:rFonts w:hint="eastAsia"/>
        </w:rPr>
        <w:t>长效化</w:t>
      </w:r>
      <w:proofErr w:type="gramEnd"/>
      <w:r w:rsidRPr="007B0979">
        <w:rPr>
          <w:rFonts w:hint="eastAsia"/>
        </w:rPr>
        <w:t>奠定坚实制度保障，从体制机制上堵塞滋生不正之风的漏洞，以改革的办法固化作风建设成果。一方面，注重建章立制，瞄准短板、找准症结，完善规章制度，并强化制度执行，做到有章必循、违规必究；另一方面，建立经常性和集中性相结合的教育机制，把加强党性教育当作基础性工作来抓，教育引导广大党员干部</w:t>
      </w:r>
      <w:proofErr w:type="gramStart"/>
      <w:r w:rsidRPr="007B0979">
        <w:rPr>
          <w:rFonts w:hint="eastAsia"/>
        </w:rPr>
        <w:t>传承党</w:t>
      </w:r>
      <w:proofErr w:type="gramEnd"/>
      <w:r w:rsidRPr="007B0979">
        <w:rPr>
          <w:rFonts w:hint="eastAsia"/>
        </w:rPr>
        <w:t>的光荣传统和优良作风，不越纪律底线，不踩规矩红线，做遵规守纪的明白人，以优良作风为进一步全面深化改革、推进中国式现代化保驾护航。</w:t>
      </w:r>
    </w:p>
    <w:p w:rsidR="001215DA" w:rsidRDefault="007B0979" w:rsidP="008203B7">
      <w:pPr>
        <w:widowControl/>
        <w:ind w:firstLineChars="0" w:firstLine="450"/>
        <w:jc w:val="left"/>
      </w:pPr>
      <w:r w:rsidRPr="007B0979">
        <w:rPr>
          <w:rFonts w:hint="eastAsia"/>
        </w:rPr>
        <w:t>（作者为中国人民大学党委副书记、纪委书记）</w:t>
      </w:r>
    </w:p>
    <w:p w:rsidR="008203B7" w:rsidRPr="008203B7" w:rsidRDefault="008203B7" w:rsidP="008203B7">
      <w:pPr>
        <w:widowControl/>
        <w:ind w:firstLineChars="0" w:firstLine="450"/>
        <w:jc w:val="left"/>
      </w:pPr>
      <w:r>
        <w:rPr>
          <w:rFonts w:hint="eastAsia"/>
        </w:rPr>
        <w:t>（来源：《人民日报》）</w:t>
      </w:r>
    </w:p>
    <w:sectPr w:rsidR="008203B7" w:rsidRPr="008203B7"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74" w:rsidRDefault="00733674" w:rsidP="000C353E">
      <w:r>
        <w:separator/>
      </w:r>
    </w:p>
  </w:endnote>
  <w:endnote w:type="continuationSeparator" w:id="1">
    <w:p w:rsidR="00733674" w:rsidRDefault="00733674"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74" w:rsidRDefault="002533DB">
    <w:pPr>
      <w:pStyle w:val="a6"/>
      <w:ind w:firstLine="360"/>
      <w:rPr>
        <w:rStyle w:val="ad"/>
      </w:rPr>
    </w:pPr>
    <w:r>
      <w:rPr>
        <w:rStyle w:val="ad"/>
      </w:rPr>
      <w:fldChar w:fldCharType="begin"/>
    </w:r>
    <w:r w:rsidR="00733674">
      <w:rPr>
        <w:rStyle w:val="ad"/>
      </w:rPr>
      <w:instrText xml:space="preserve">PAGE  </w:instrText>
    </w:r>
    <w:r>
      <w:rPr>
        <w:rStyle w:val="ad"/>
      </w:rPr>
      <w:fldChar w:fldCharType="end"/>
    </w:r>
  </w:p>
  <w:p w:rsidR="00733674" w:rsidRDefault="0073367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74" w:rsidRDefault="002533DB">
    <w:pPr>
      <w:pStyle w:val="a6"/>
      <w:ind w:firstLine="360"/>
      <w:jc w:val="center"/>
    </w:pPr>
    <w:r w:rsidRPr="002533DB">
      <w:fldChar w:fldCharType="begin"/>
    </w:r>
    <w:r w:rsidR="00733674">
      <w:instrText xml:space="preserve"> PAGE   \* MERGEFORMAT </w:instrText>
    </w:r>
    <w:r w:rsidRPr="002533DB">
      <w:fldChar w:fldCharType="separate"/>
    </w:r>
    <w:r w:rsidR="00023B7A" w:rsidRPr="00023B7A">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74" w:rsidRDefault="0073367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74" w:rsidRDefault="00733674" w:rsidP="000C353E">
      <w:r>
        <w:separator/>
      </w:r>
    </w:p>
  </w:footnote>
  <w:footnote w:type="continuationSeparator" w:id="1">
    <w:p w:rsidR="00733674" w:rsidRDefault="00733674"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74" w:rsidRDefault="00733674">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74" w:rsidRDefault="00733674">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74" w:rsidRDefault="00733674">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2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4EA"/>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3B7A"/>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565"/>
    <w:rsid w:val="00046ADA"/>
    <w:rsid w:val="00047D1E"/>
    <w:rsid w:val="00051783"/>
    <w:rsid w:val="00051802"/>
    <w:rsid w:val="000522C5"/>
    <w:rsid w:val="0005525D"/>
    <w:rsid w:val="00055B0F"/>
    <w:rsid w:val="00056177"/>
    <w:rsid w:val="0006128E"/>
    <w:rsid w:val="00061472"/>
    <w:rsid w:val="000616AB"/>
    <w:rsid w:val="00061D95"/>
    <w:rsid w:val="00062109"/>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33DB"/>
    <w:rsid w:val="002567BD"/>
    <w:rsid w:val="00256BD2"/>
    <w:rsid w:val="00257D0A"/>
    <w:rsid w:val="002621CD"/>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1F03"/>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6CF1"/>
    <w:rsid w:val="0079761C"/>
    <w:rsid w:val="007A151A"/>
    <w:rsid w:val="007A1BAA"/>
    <w:rsid w:val="007A2382"/>
    <w:rsid w:val="007A2A8E"/>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54C1"/>
    <w:rsid w:val="00985EB5"/>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409DC"/>
    <w:rsid w:val="00A436C3"/>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4CEC"/>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2A11"/>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6018"/>
    <w:rsid w:val="00CB6672"/>
    <w:rsid w:val="00CB6E5D"/>
    <w:rsid w:val="00CB733A"/>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0D06"/>
    <w:rsid w:val="00D213FE"/>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51F"/>
    <w:rsid w:val="00DA6D24"/>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4A6C"/>
    <w:rsid w:val="00E96EFD"/>
    <w:rsid w:val="00EA08A7"/>
    <w:rsid w:val="00EA3AAD"/>
    <w:rsid w:val="00EA4651"/>
    <w:rsid w:val="00EA565F"/>
    <w:rsid w:val="00EA6452"/>
    <w:rsid w:val="00EA657C"/>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310F"/>
    <w:rsid w:val="00FE34E5"/>
    <w:rsid w:val="00FE37E1"/>
    <w:rsid w:val="00FE42C4"/>
    <w:rsid w:val="00FF193E"/>
    <w:rsid w:val="00FF2FB9"/>
    <w:rsid w:val="00FF30F8"/>
    <w:rsid w:val="00FF491B"/>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 w:type="paragraph" w:styleId="TOC">
    <w:name w:val="TOC Heading"/>
    <w:basedOn w:val="1"/>
    <w:next w:val="a"/>
    <w:uiPriority w:val="39"/>
    <w:unhideWhenUsed/>
    <w:qFormat/>
    <w:rsid w:val="000F56BF"/>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rsid w:val="00552C0E"/>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rsid w:val="00552C0E"/>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rsid w:val="00A50941"/>
  </w:style>
</w:styles>
</file>

<file path=word/webSettings.xml><?xml version="1.0" encoding="utf-8"?>
<w:webSettings xmlns:r="http://schemas.openxmlformats.org/officeDocument/2006/relationships" xmlns:w="http://schemas.openxmlformats.org/wordprocessingml/2006/main">
  <w:divs>
    <w:div w:id="12921574">
      <w:bodyDiv w:val="1"/>
      <w:marLeft w:val="0"/>
      <w:marRight w:val="0"/>
      <w:marTop w:val="0"/>
      <w:marBottom w:val="0"/>
      <w:divBdr>
        <w:top w:val="none" w:sz="0" w:space="0" w:color="auto"/>
        <w:left w:val="none" w:sz="0" w:space="0" w:color="auto"/>
        <w:bottom w:val="none" w:sz="0" w:space="0" w:color="auto"/>
        <w:right w:val="none" w:sz="0" w:space="0" w:color="auto"/>
      </w:divBdr>
    </w:div>
    <w:div w:id="15932361">
      <w:bodyDiv w:val="1"/>
      <w:marLeft w:val="0"/>
      <w:marRight w:val="0"/>
      <w:marTop w:val="0"/>
      <w:marBottom w:val="0"/>
      <w:divBdr>
        <w:top w:val="none" w:sz="0" w:space="0" w:color="auto"/>
        <w:left w:val="none" w:sz="0" w:space="0" w:color="auto"/>
        <w:bottom w:val="none" w:sz="0" w:space="0" w:color="auto"/>
        <w:right w:val="none" w:sz="0" w:space="0" w:color="auto"/>
      </w:divBdr>
    </w:div>
    <w:div w:id="67192271">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sChild>
        <w:div w:id="1075005965">
          <w:marLeft w:val="0"/>
          <w:marRight w:val="0"/>
          <w:marTop w:val="0"/>
          <w:marBottom w:val="335"/>
          <w:divBdr>
            <w:top w:val="none" w:sz="0" w:space="0" w:color="auto"/>
            <w:left w:val="none" w:sz="0" w:space="0" w:color="auto"/>
            <w:bottom w:val="dashed" w:sz="6" w:space="0" w:color="DDDDDD"/>
            <w:right w:val="none" w:sz="0" w:space="0" w:color="auto"/>
          </w:divBdr>
        </w:div>
      </w:divsChild>
    </w:div>
    <w:div w:id="97726402">
      <w:bodyDiv w:val="1"/>
      <w:marLeft w:val="0"/>
      <w:marRight w:val="0"/>
      <w:marTop w:val="0"/>
      <w:marBottom w:val="0"/>
      <w:divBdr>
        <w:top w:val="none" w:sz="0" w:space="0" w:color="auto"/>
        <w:left w:val="none" w:sz="0" w:space="0" w:color="auto"/>
        <w:bottom w:val="none" w:sz="0" w:space="0" w:color="auto"/>
        <w:right w:val="none" w:sz="0" w:space="0" w:color="auto"/>
      </w:divBdr>
    </w:div>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1547412">
      <w:bodyDiv w:val="1"/>
      <w:marLeft w:val="0"/>
      <w:marRight w:val="0"/>
      <w:marTop w:val="0"/>
      <w:marBottom w:val="0"/>
      <w:divBdr>
        <w:top w:val="none" w:sz="0" w:space="0" w:color="auto"/>
        <w:left w:val="none" w:sz="0" w:space="0" w:color="auto"/>
        <w:bottom w:val="none" w:sz="0" w:space="0" w:color="auto"/>
        <w:right w:val="none" w:sz="0" w:space="0" w:color="auto"/>
      </w:divBdr>
    </w:div>
    <w:div w:id="185021011">
      <w:bodyDiv w:val="1"/>
      <w:marLeft w:val="0"/>
      <w:marRight w:val="0"/>
      <w:marTop w:val="0"/>
      <w:marBottom w:val="0"/>
      <w:divBdr>
        <w:top w:val="none" w:sz="0" w:space="0" w:color="auto"/>
        <w:left w:val="none" w:sz="0" w:space="0" w:color="auto"/>
        <w:bottom w:val="none" w:sz="0" w:space="0" w:color="auto"/>
        <w:right w:val="none" w:sz="0" w:space="0" w:color="auto"/>
      </w:divBdr>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01331133">
      <w:bodyDiv w:val="1"/>
      <w:marLeft w:val="0"/>
      <w:marRight w:val="0"/>
      <w:marTop w:val="0"/>
      <w:marBottom w:val="0"/>
      <w:divBdr>
        <w:top w:val="none" w:sz="0" w:space="0" w:color="auto"/>
        <w:left w:val="none" w:sz="0" w:space="0" w:color="auto"/>
        <w:bottom w:val="none" w:sz="0" w:space="0" w:color="auto"/>
        <w:right w:val="none" w:sz="0" w:space="0" w:color="auto"/>
      </w:divBdr>
      <w:divsChild>
        <w:div w:id="699014733">
          <w:marLeft w:val="0"/>
          <w:marRight w:val="0"/>
          <w:marTop w:val="0"/>
          <w:marBottom w:val="0"/>
          <w:divBdr>
            <w:top w:val="none" w:sz="0" w:space="0" w:color="auto"/>
            <w:left w:val="none" w:sz="0" w:space="0" w:color="auto"/>
            <w:bottom w:val="none" w:sz="0" w:space="0" w:color="auto"/>
            <w:right w:val="none" w:sz="0" w:space="0" w:color="auto"/>
          </w:divBdr>
        </w:div>
      </w:divsChild>
    </w:div>
    <w:div w:id="223837877">
      <w:bodyDiv w:val="1"/>
      <w:marLeft w:val="0"/>
      <w:marRight w:val="0"/>
      <w:marTop w:val="0"/>
      <w:marBottom w:val="0"/>
      <w:divBdr>
        <w:top w:val="none" w:sz="0" w:space="0" w:color="auto"/>
        <w:left w:val="none" w:sz="0" w:space="0" w:color="auto"/>
        <w:bottom w:val="none" w:sz="0" w:space="0" w:color="auto"/>
        <w:right w:val="none" w:sz="0" w:space="0" w:color="auto"/>
      </w:divBdr>
    </w:div>
    <w:div w:id="228270318">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0066">
      <w:bodyDiv w:val="1"/>
      <w:marLeft w:val="0"/>
      <w:marRight w:val="0"/>
      <w:marTop w:val="0"/>
      <w:marBottom w:val="0"/>
      <w:divBdr>
        <w:top w:val="none" w:sz="0" w:space="0" w:color="auto"/>
        <w:left w:val="none" w:sz="0" w:space="0" w:color="auto"/>
        <w:bottom w:val="none" w:sz="0" w:space="0" w:color="auto"/>
        <w:right w:val="none" w:sz="0" w:space="0" w:color="auto"/>
      </w:divBdr>
    </w:div>
    <w:div w:id="261181814">
      <w:bodyDiv w:val="1"/>
      <w:marLeft w:val="0"/>
      <w:marRight w:val="0"/>
      <w:marTop w:val="0"/>
      <w:marBottom w:val="0"/>
      <w:divBdr>
        <w:top w:val="none" w:sz="0" w:space="0" w:color="auto"/>
        <w:left w:val="none" w:sz="0" w:space="0" w:color="auto"/>
        <w:bottom w:val="none" w:sz="0" w:space="0" w:color="auto"/>
        <w:right w:val="none" w:sz="0" w:space="0" w:color="auto"/>
      </w:divBdr>
      <w:divsChild>
        <w:div w:id="1423574897">
          <w:marLeft w:val="0"/>
          <w:marRight w:val="0"/>
          <w:marTop w:val="0"/>
          <w:marBottom w:val="1200"/>
          <w:divBdr>
            <w:top w:val="none" w:sz="0" w:space="0" w:color="auto"/>
            <w:left w:val="none" w:sz="0" w:space="0" w:color="auto"/>
            <w:bottom w:val="none" w:sz="0" w:space="0" w:color="auto"/>
            <w:right w:val="none" w:sz="0" w:space="0" w:color="auto"/>
          </w:divBdr>
          <w:divsChild>
            <w:div w:id="10116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0987">
      <w:bodyDiv w:val="1"/>
      <w:marLeft w:val="0"/>
      <w:marRight w:val="0"/>
      <w:marTop w:val="0"/>
      <w:marBottom w:val="0"/>
      <w:divBdr>
        <w:top w:val="none" w:sz="0" w:space="0" w:color="auto"/>
        <w:left w:val="none" w:sz="0" w:space="0" w:color="auto"/>
        <w:bottom w:val="none" w:sz="0" w:space="0" w:color="auto"/>
        <w:right w:val="none" w:sz="0" w:space="0" w:color="auto"/>
      </w:divBdr>
      <w:divsChild>
        <w:div w:id="639193501">
          <w:marLeft w:val="0"/>
          <w:marRight w:val="0"/>
          <w:marTop w:val="0"/>
          <w:marBottom w:val="272"/>
          <w:divBdr>
            <w:top w:val="none" w:sz="0" w:space="0" w:color="auto"/>
            <w:left w:val="none" w:sz="0" w:space="0" w:color="auto"/>
            <w:bottom w:val="dashed" w:sz="6" w:space="0" w:color="DDDDDD"/>
            <w:right w:val="none" w:sz="0" w:space="0" w:color="auto"/>
          </w:divBdr>
        </w:div>
      </w:divsChild>
    </w:div>
    <w:div w:id="269823149">
      <w:bodyDiv w:val="1"/>
      <w:marLeft w:val="0"/>
      <w:marRight w:val="0"/>
      <w:marTop w:val="0"/>
      <w:marBottom w:val="0"/>
      <w:divBdr>
        <w:top w:val="none" w:sz="0" w:space="0" w:color="auto"/>
        <w:left w:val="none" w:sz="0" w:space="0" w:color="auto"/>
        <w:bottom w:val="none" w:sz="0" w:space="0" w:color="auto"/>
        <w:right w:val="none" w:sz="0" w:space="0" w:color="auto"/>
      </w:divBdr>
    </w:div>
    <w:div w:id="270479045">
      <w:bodyDiv w:val="1"/>
      <w:marLeft w:val="0"/>
      <w:marRight w:val="0"/>
      <w:marTop w:val="0"/>
      <w:marBottom w:val="0"/>
      <w:divBdr>
        <w:top w:val="none" w:sz="0" w:space="0" w:color="auto"/>
        <w:left w:val="none" w:sz="0" w:space="0" w:color="auto"/>
        <w:bottom w:val="none" w:sz="0" w:space="0" w:color="auto"/>
        <w:right w:val="none" w:sz="0" w:space="0" w:color="auto"/>
      </w:divBdr>
    </w:div>
    <w:div w:id="338581307">
      <w:bodyDiv w:val="1"/>
      <w:marLeft w:val="0"/>
      <w:marRight w:val="0"/>
      <w:marTop w:val="0"/>
      <w:marBottom w:val="0"/>
      <w:divBdr>
        <w:top w:val="none" w:sz="0" w:space="0" w:color="auto"/>
        <w:left w:val="none" w:sz="0" w:space="0" w:color="auto"/>
        <w:bottom w:val="none" w:sz="0" w:space="0" w:color="auto"/>
        <w:right w:val="none" w:sz="0" w:space="0" w:color="auto"/>
      </w:divBdr>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62168501">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392236673">
      <w:bodyDiv w:val="1"/>
      <w:marLeft w:val="0"/>
      <w:marRight w:val="0"/>
      <w:marTop w:val="0"/>
      <w:marBottom w:val="0"/>
      <w:divBdr>
        <w:top w:val="none" w:sz="0" w:space="0" w:color="auto"/>
        <w:left w:val="none" w:sz="0" w:space="0" w:color="auto"/>
        <w:bottom w:val="none" w:sz="0" w:space="0" w:color="auto"/>
        <w:right w:val="none" w:sz="0" w:space="0" w:color="auto"/>
      </w:divBdr>
    </w:div>
    <w:div w:id="440927399">
      <w:bodyDiv w:val="1"/>
      <w:marLeft w:val="0"/>
      <w:marRight w:val="0"/>
      <w:marTop w:val="0"/>
      <w:marBottom w:val="0"/>
      <w:divBdr>
        <w:top w:val="none" w:sz="0" w:space="0" w:color="auto"/>
        <w:left w:val="none" w:sz="0" w:space="0" w:color="auto"/>
        <w:bottom w:val="none" w:sz="0" w:space="0" w:color="auto"/>
        <w:right w:val="none" w:sz="0" w:space="0" w:color="auto"/>
      </w:divBdr>
    </w:div>
    <w:div w:id="445273531">
      <w:bodyDiv w:val="1"/>
      <w:marLeft w:val="0"/>
      <w:marRight w:val="0"/>
      <w:marTop w:val="0"/>
      <w:marBottom w:val="0"/>
      <w:divBdr>
        <w:top w:val="none" w:sz="0" w:space="0" w:color="auto"/>
        <w:left w:val="none" w:sz="0" w:space="0" w:color="auto"/>
        <w:bottom w:val="none" w:sz="0" w:space="0" w:color="auto"/>
        <w:right w:val="none" w:sz="0" w:space="0" w:color="auto"/>
      </w:divBdr>
    </w:div>
    <w:div w:id="446000431">
      <w:bodyDiv w:val="1"/>
      <w:marLeft w:val="0"/>
      <w:marRight w:val="0"/>
      <w:marTop w:val="0"/>
      <w:marBottom w:val="0"/>
      <w:divBdr>
        <w:top w:val="none" w:sz="0" w:space="0" w:color="auto"/>
        <w:left w:val="none" w:sz="0" w:space="0" w:color="auto"/>
        <w:bottom w:val="none" w:sz="0" w:space="0" w:color="auto"/>
        <w:right w:val="none" w:sz="0" w:space="0" w:color="auto"/>
      </w:divBdr>
    </w:div>
    <w:div w:id="452985727">
      <w:bodyDiv w:val="1"/>
      <w:marLeft w:val="0"/>
      <w:marRight w:val="0"/>
      <w:marTop w:val="0"/>
      <w:marBottom w:val="0"/>
      <w:divBdr>
        <w:top w:val="none" w:sz="0" w:space="0" w:color="auto"/>
        <w:left w:val="none" w:sz="0" w:space="0" w:color="auto"/>
        <w:bottom w:val="none" w:sz="0" w:space="0" w:color="auto"/>
        <w:right w:val="none" w:sz="0" w:space="0" w:color="auto"/>
      </w:divBdr>
    </w:div>
    <w:div w:id="454447732">
      <w:bodyDiv w:val="1"/>
      <w:marLeft w:val="0"/>
      <w:marRight w:val="0"/>
      <w:marTop w:val="0"/>
      <w:marBottom w:val="0"/>
      <w:divBdr>
        <w:top w:val="none" w:sz="0" w:space="0" w:color="auto"/>
        <w:left w:val="none" w:sz="0" w:space="0" w:color="auto"/>
        <w:bottom w:val="none" w:sz="0" w:space="0" w:color="auto"/>
        <w:right w:val="none" w:sz="0" w:space="0" w:color="auto"/>
      </w:divBdr>
    </w:div>
    <w:div w:id="489099096">
      <w:bodyDiv w:val="1"/>
      <w:marLeft w:val="0"/>
      <w:marRight w:val="0"/>
      <w:marTop w:val="0"/>
      <w:marBottom w:val="0"/>
      <w:divBdr>
        <w:top w:val="none" w:sz="0" w:space="0" w:color="auto"/>
        <w:left w:val="none" w:sz="0" w:space="0" w:color="auto"/>
        <w:bottom w:val="none" w:sz="0" w:space="0" w:color="auto"/>
        <w:right w:val="none" w:sz="0" w:space="0" w:color="auto"/>
      </w:divBdr>
    </w:div>
    <w:div w:id="496727664">
      <w:bodyDiv w:val="1"/>
      <w:marLeft w:val="0"/>
      <w:marRight w:val="0"/>
      <w:marTop w:val="0"/>
      <w:marBottom w:val="0"/>
      <w:divBdr>
        <w:top w:val="none" w:sz="0" w:space="0" w:color="auto"/>
        <w:left w:val="none" w:sz="0" w:space="0" w:color="auto"/>
        <w:bottom w:val="none" w:sz="0" w:space="0" w:color="auto"/>
        <w:right w:val="none" w:sz="0" w:space="0" w:color="auto"/>
      </w:divBdr>
    </w:div>
    <w:div w:id="530263317">
      <w:bodyDiv w:val="1"/>
      <w:marLeft w:val="0"/>
      <w:marRight w:val="0"/>
      <w:marTop w:val="0"/>
      <w:marBottom w:val="0"/>
      <w:divBdr>
        <w:top w:val="none" w:sz="0" w:space="0" w:color="auto"/>
        <w:left w:val="none" w:sz="0" w:space="0" w:color="auto"/>
        <w:bottom w:val="none" w:sz="0" w:space="0" w:color="auto"/>
        <w:right w:val="none" w:sz="0" w:space="0" w:color="auto"/>
      </w:divBdr>
    </w:div>
    <w:div w:id="549998987">
      <w:bodyDiv w:val="1"/>
      <w:marLeft w:val="0"/>
      <w:marRight w:val="0"/>
      <w:marTop w:val="0"/>
      <w:marBottom w:val="0"/>
      <w:divBdr>
        <w:top w:val="none" w:sz="0" w:space="0" w:color="auto"/>
        <w:left w:val="none" w:sz="0" w:space="0" w:color="auto"/>
        <w:bottom w:val="none" w:sz="0" w:space="0" w:color="auto"/>
        <w:right w:val="none" w:sz="0" w:space="0" w:color="auto"/>
      </w:divBdr>
    </w:div>
    <w:div w:id="560215084">
      <w:bodyDiv w:val="1"/>
      <w:marLeft w:val="0"/>
      <w:marRight w:val="0"/>
      <w:marTop w:val="0"/>
      <w:marBottom w:val="0"/>
      <w:divBdr>
        <w:top w:val="none" w:sz="0" w:space="0" w:color="auto"/>
        <w:left w:val="none" w:sz="0" w:space="0" w:color="auto"/>
        <w:bottom w:val="none" w:sz="0" w:space="0" w:color="auto"/>
        <w:right w:val="none" w:sz="0" w:space="0" w:color="auto"/>
      </w:divBdr>
    </w:div>
    <w:div w:id="587928099">
      <w:bodyDiv w:val="1"/>
      <w:marLeft w:val="0"/>
      <w:marRight w:val="0"/>
      <w:marTop w:val="0"/>
      <w:marBottom w:val="0"/>
      <w:divBdr>
        <w:top w:val="none" w:sz="0" w:space="0" w:color="auto"/>
        <w:left w:val="none" w:sz="0" w:space="0" w:color="auto"/>
        <w:bottom w:val="none" w:sz="0" w:space="0" w:color="auto"/>
        <w:right w:val="none" w:sz="0" w:space="0" w:color="auto"/>
      </w:divBdr>
    </w:div>
    <w:div w:id="593367229">
      <w:bodyDiv w:val="1"/>
      <w:marLeft w:val="0"/>
      <w:marRight w:val="0"/>
      <w:marTop w:val="0"/>
      <w:marBottom w:val="0"/>
      <w:divBdr>
        <w:top w:val="none" w:sz="0" w:space="0" w:color="auto"/>
        <w:left w:val="none" w:sz="0" w:space="0" w:color="auto"/>
        <w:bottom w:val="none" w:sz="0" w:space="0" w:color="auto"/>
        <w:right w:val="none" w:sz="0" w:space="0" w:color="auto"/>
      </w:divBdr>
    </w:div>
    <w:div w:id="612323776">
      <w:bodyDiv w:val="1"/>
      <w:marLeft w:val="0"/>
      <w:marRight w:val="0"/>
      <w:marTop w:val="0"/>
      <w:marBottom w:val="0"/>
      <w:divBdr>
        <w:top w:val="none" w:sz="0" w:space="0" w:color="auto"/>
        <w:left w:val="none" w:sz="0" w:space="0" w:color="auto"/>
        <w:bottom w:val="none" w:sz="0" w:space="0" w:color="auto"/>
        <w:right w:val="none" w:sz="0" w:space="0" w:color="auto"/>
      </w:divBdr>
    </w:div>
    <w:div w:id="630021514">
      <w:bodyDiv w:val="1"/>
      <w:marLeft w:val="0"/>
      <w:marRight w:val="0"/>
      <w:marTop w:val="0"/>
      <w:marBottom w:val="0"/>
      <w:divBdr>
        <w:top w:val="none" w:sz="0" w:space="0" w:color="auto"/>
        <w:left w:val="none" w:sz="0" w:space="0" w:color="auto"/>
        <w:bottom w:val="none" w:sz="0" w:space="0" w:color="auto"/>
        <w:right w:val="none" w:sz="0" w:space="0" w:color="auto"/>
      </w:divBdr>
    </w:div>
    <w:div w:id="638417513">
      <w:bodyDiv w:val="1"/>
      <w:marLeft w:val="0"/>
      <w:marRight w:val="0"/>
      <w:marTop w:val="0"/>
      <w:marBottom w:val="0"/>
      <w:divBdr>
        <w:top w:val="none" w:sz="0" w:space="0" w:color="auto"/>
        <w:left w:val="none" w:sz="0" w:space="0" w:color="auto"/>
        <w:bottom w:val="none" w:sz="0" w:space="0" w:color="auto"/>
        <w:right w:val="none" w:sz="0" w:space="0" w:color="auto"/>
      </w:divBdr>
    </w:div>
    <w:div w:id="690112736">
      <w:bodyDiv w:val="1"/>
      <w:marLeft w:val="0"/>
      <w:marRight w:val="0"/>
      <w:marTop w:val="0"/>
      <w:marBottom w:val="0"/>
      <w:divBdr>
        <w:top w:val="none" w:sz="0" w:space="0" w:color="auto"/>
        <w:left w:val="none" w:sz="0" w:space="0" w:color="auto"/>
        <w:bottom w:val="none" w:sz="0" w:space="0" w:color="auto"/>
        <w:right w:val="none" w:sz="0" w:space="0" w:color="auto"/>
      </w:divBdr>
    </w:div>
    <w:div w:id="693459153">
      <w:bodyDiv w:val="1"/>
      <w:marLeft w:val="0"/>
      <w:marRight w:val="0"/>
      <w:marTop w:val="0"/>
      <w:marBottom w:val="0"/>
      <w:divBdr>
        <w:top w:val="none" w:sz="0" w:space="0" w:color="auto"/>
        <w:left w:val="none" w:sz="0" w:space="0" w:color="auto"/>
        <w:bottom w:val="none" w:sz="0" w:space="0" w:color="auto"/>
        <w:right w:val="none" w:sz="0" w:space="0" w:color="auto"/>
      </w:divBdr>
    </w:div>
    <w:div w:id="715080117">
      <w:bodyDiv w:val="1"/>
      <w:marLeft w:val="0"/>
      <w:marRight w:val="0"/>
      <w:marTop w:val="0"/>
      <w:marBottom w:val="0"/>
      <w:divBdr>
        <w:top w:val="none" w:sz="0" w:space="0" w:color="auto"/>
        <w:left w:val="none" w:sz="0" w:space="0" w:color="auto"/>
        <w:bottom w:val="none" w:sz="0" w:space="0" w:color="auto"/>
        <w:right w:val="none" w:sz="0" w:space="0" w:color="auto"/>
      </w:divBdr>
    </w:div>
    <w:div w:id="718015947">
      <w:bodyDiv w:val="1"/>
      <w:marLeft w:val="0"/>
      <w:marRight w:val="0"/>
      <w:marTop w:val="0"/>
      <w:marBottom w:val="0"/>
      <w:divBdr>
        <w:top w:val="none" w:sz="0" w:space="0" w:color="auto"/>
        <w:left w:val="none" w:sz="0" w:space="0" w:color="auto"/>
        <w:bottom w:val="none" w:sz="0" w:space="0" w:color="auto"/>
        <w:right w:val="none" w:sz="0" w:space="0" w:color="auto"/>
      </w:divBdr>
      <w:divsChild>
        <w:div w:id="1504277179">
          <w:marLeft w:val="0"/>
          <w:marRight w:val="0"/>
          <w:marTop w:val="136"/>
          <w:marBottom w:val="0"/>
          <w:divBdr>
            <w:top w:val="none" w:sz="0" w:space="0" w:color="auto"/>
            <w:left w:val="none" w:sz="0" w:space="0" w:color="auto"/>
            <w:bottom w:val="none" w:sz="0" w:space="0" w:color="auto"/>
            <w:right w:val="none" w:sz="0" w:space="0" w:color="auto"/>
          </w:divBdr>
          <w:divsChild>
            <w:div w:id="789981219">
              <w:marLeft w:val="0"/>
              <w:marRight w:val="0"/>
              <w:marTop w:val="272"/>
              <w:marBottom w:val="0"/>
              <w:divBdr>
                <w:top w:val="none" w:sz="0" w:space="0" w:color="auto"/>
                <w:left w:val="none" w:sz="0" w:space="0" w:color="auto"/>
                <w:bottom w:val="none" w:sz="0" w:space="0" w:color="auto"/>
                <w:right w:val="none" w:sz="0" w:space="0" w:color="auto"/>
              </w:divBdr>
            </w:div>
          </w:divsChild>
        </w:div>
        <w:div w:id="538670693">
          <w:marLeft w:val="0"/>
          <w:marRight w:val="0"/>
          <w:marTop w:val="951"/>
          <w:marBottom w:val="0"/>
          <w:divBdr>
            <w:top w:val="none" w:sz="0" w:space="0" w:color="auto"/>
            <w:left w:val="none" w:sz="0" w:space="0" w:color="auto"/>
            <w:bottom w:val="none" w:sz="0" w:space="0" w:color="auto"/>
            <w:right w:val="none" w:sz="0" w:space="0" w:color="auto"/>
          </w:divBdr>
        </w:div>
      </w:divsChild>
    </w:div>
    <w:div w:id="741148765">
      <w:bodyDiv w:val="1"/>
      <w:marLeft w:val="0"/>
      <w:marRight w:val="0"/>
      <w:marTop w:val="0"/>
      <w:marBottom w:val="0"/>
      <w:divBdr>
        <w:top w:val="none" w:sz="0" w:space="0" w:color="auto"/>
        <w:left w:val="none" w:sz="0" w:space="0" w:color="auto"/>
        <w:bottom w:val="none" w:sz="0" w:space="0" w:color="auto"/>
        <w:right w:val="none" w:sz="0" w:space="0" w:color="auto"/>
      </w:divBdr>
      <w:divsChild>
        <w:div w:id="736780152">
          <w:marLeft w:val="0"/>
          <w:marRight w:val="0"/>
          <w:marTop w:val="0"/>
          <w:marBottom w:val="0"/>
          <w:divBdr>
            <w:top w:val="none" w:sz="0" w:space="0" w:color="auto"/>
            <w:left w:val="none" w:sz="0" w:space="0" w:color="auto"/>
            <w:bottom w:val="none" w:sz="0" w:space="0" w:color="auto"/>
            <w:right w:val="none" w:sz="0" w:space="0" w:color="auto"/>
          </w:divBdr>
        </w:div>
      </w:divsChild>
    </w:div>
    <w:div w:id="807549257">
      <w:bodyDiv w:val="1"/>
      <w:marLeft w:val="0"/>
      <w:marRight w:val="0"/>
      <w:marTop w:val="0"/>
      <w:marBottom w:val="0"/>
      <w:divBdr>
        <w:top w:val="none" w:sz="0" w:space="0" w:color="auto"/>
        <w:left w:val="none" w:sz="0" w:space="0" w:color="auto"/>
        <w:bottom w:val="none" w:sz="0" w:space="0" w:color="auto"/>
        <w:right w:val="none" w:sz="0" w:space="0" w:color="auto"/>
      </w:divBdr>
      <w:divsChild>
        <w:div w:id="1020280551">
          <w:marLeft w:val="0"/>
          <w:marRight w:val="0"/>
          <w:marTop w:val="374"/>
          <w:marBottom w:val="0"/>
          <w:divBdr>
            <w:top w:val="none" w:sz="0" w:space="0" w:color="auto"/>
            <w:left w:val="none" w:sz="0" w:space="0" w:color="auto"/>
            <w:bottom w:val="none" w:sz="0" w:space="0" w:color="auto"/>
            <w:right w:val="none" w:sz="0" w:space="0" w:color="auto"/>
          </w:divBdr>
          <w:divsChild>
            <w:div w:id="1100174624">
              <w:marLeft w:val="0"/>
              <w:marRight w:val="0"/>
              <w:marTop w:val="187"/>
              <w:marBottom w:val="281"/>
              <w:divBdr>
                <w:top w:val="none" w:sz="0" w:space="0" w:color="auto"/>
                <w:left w:val="none" w:sz="0" w:space="0" w:color="auto"/>
                <w:bottom w:val="none" w:sz="0" w:space="0" w:color="auto"/>
                <w:right w:val="none" w:sz="0" w:space="0" w:color="auto"/>
              </w:divBdr>
            </w:div>
          </w:divsChild>
        </w:div>
      </w:divsChild>
    </w:div>
    <w:div w:id="808982177">
      <w:bodyDiv w:val="1"/>
      <w:marLeft w:val="0"/>
      <w:marRight w:val="0"/>
      <w:marTop w:val="0"/>
      <w:marBottom w:val="0"/>
      <w:divBdr>
        <w:top w:val="none" w:sz="0" w:space="0" w:color="auto"/>
        <w:left w:val="none" w:sz="0" w:space="0" w:color="auto"/>
        <w:bottom w:val="none" w:sz="0" w:space="0" w:color="auto"/>
        <w:right w:val="none" w:sz="0" w:space="0" w:color="auto"/>
      </w:divBdr>
    </w:div>
    <w:div w:id="811679913">
      <w:bodyDiv w:val="1"/>
      <w:marLeft w:val="0"/>
      <w:marRight w:val="0"/>
      <w:marTop w:val="0"/>
      <w:marBottom w:val="0"/>
      <w:divBdr>
        <w:top w:val="none" w:sz="0" w:space="0" w:color="auto"/>
        <w:left w:val="none" w:sz="0" w:space="0" w:color="auto"/>
        <w:bottom w:val="none" w:sz="0" w:space="0" w:color="auto"/>
        <w:right w:val="none" w:sz="0" w:space="0" w:color="auto"/>
      </w:divBdr>
    </w:div>
    <w:div w:id="853304431">
      <w:bodyDiv w:val="1"/>
      <w:marLeft w:val="0"/>
      <w:marRight w:val="0"/>
      <w:marTop w:val="0"/>
      <w:marBottom w:val="0"/>
      <w:divBdr>
        <w:top w:val="none" w:sz="0" w:space="0" w:color="auto"/>
        <w:left w:val="none" w:sz="0" w:space="0" w:color="auto"/>
        <w:bottom w:val="none" w:sz="0" w:space="0" w:color="auto"/>
        <w:right w:val="none" w:sz="0" w:space="0" w:color="auto"/>
      </w:divBdr>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67059423">
      <w:bodyDiv w:val="1"/>
      <w:marLeft w:val="0"/>
      <w:marRight w:val="0"/>
      <w:marTop w:val="0"/>
      <w:marBottom w:val="0"/>
      <w:divBdr>
        <w:top w:val="none" w:sz="0" w:space="0" w:color="auto"/>
        <w:left w:val="none" w:sz="0" w:space="0" w:color="auto"/>
        <w:bottom w:val="none" w:sz="0" w:space="0" w:color="auto"/>
        <w:right w:val="none" w:sz="0" w:space="0" w:color="auto"/>
      </w:divBdr>
    </w:div>
    <w:div w:id="903636303">
      <w:bodyDiv w:val="1"/>
      <w:marLeft w:val="0"/>
      <w:marRight w:val="0"/>
      <w:marTop w:val="0"/>
      <w:marBottom w:val="0"/>
      <w:divBdr>
        <w:top w:val="none" w:sz="0" w:space="0" w:color="auto"/>
        <w:left w:val="none" w:sz="0" w:space="0" w:color="auto"/>
        <w:bottom w:val="none" w:sz="0" w:space="0" w:color="auto"/>
        <w:right w:val="none" w:sz="0" w:space="0" w:color="auto"/>
      </w:divBdr>
    </w:div>
    <w:div w:id="945162260">
      <w:bodyDiv w:val="1"/>
      <w:marLeft w:val="0"/>
      <w:marRight w:val="0"/>
      <w:marTop w:val="0"/>
      <w:marBottom w:val="0"/>
      <w:divBdr>
        <w:top w:val="none" w:sz="0" w:space="0" w:color="auto"/>
        <w:left w:val="none" w:sz="0" w:space="0" w:color="auto"/>
        <w:bottom w:val="none" w:sz="0" w:space="0" w:color="auto"/>
        <w:right w:val="none" w:sz="0" w:space="0" w:color="auto"/>
      </w:divBdr>
    </w:div>
    <w:div w:id="975376046">
      <w:bodyDiv w:val="1"/>
      <w:marLeft w:val="0"/>
      <w:marRight w:val="0"/>
      <w:marTop w:val="0"/>
      <w:marBottom w:val="0"/>
      <w:divBdr>
        <w:top w:val="none" w:sz="0" w:space="0" w:color="auto"/>
        <w:left w:val="none" w:sz="0" w:space="0" w:color="auto"/>
        <w:bottom w:val="none" w:sz="0" w:space="0" w:color="auto"/>
        <w:right w:val="none" w:sz="0" w:space="0" w:color="auto"/>
      </w:divBdr>
    </w:div>
    <w:div w:id="977103820">
      <w:bodyDiv w:val="1"/>
      <w:marLeft w:val="0"/>
      <w:marRight w:val="0"/>
      <w:marTop w:val="0"/>
      <w:marBottom w:val="0"/>
      <w:divBdr>
        <w:top w:val="none" w:sz="0" w:space="0" w:color="auto"/>
        <w:left w:val="none" w:sz="0" w:space="0" w:color="auto"/>
        <w:bottom w:val="none" w:sz="0" w:space="0" w:color="auto"/>
        <w:right w:val="none" w:sz="0" w:space="0" w:color="auto"/>
      </w:divBdr>
      <w:divsChild>
        <w:div w:id="940528273">
          <w:marLeft w:val="0"/>
          <w:marRight w:val="0"/>
          <w:marTop w:val="0"/>
          <w:marBottom w:val="1200"/>
          <w:divBdr>
            <w:top w:val="none" w:sz="0" w:space="0" w:color="auto"/>
            <w:left w:val="none" w:sz="0" w:space="0" w:color="auto"/>
            <w:bottom w:val="none" w:sz="0" w:space="0" w:color="auto"/>
            <w:right w:val="none" w:sz="0" w:space="0" w:color="auto"/>
          </w:divBdr>
          <w:divsChild>
            <w:div w:id="4742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233">
      <w:bodyDiv w:val="1"/>
      <w:marLeft w:val="0"/>
      <w:marRight w:val="0"/>
      <w:marTop w:val="0"/>
      <w:marBottom w:val="0"/>
      <w:divBdr>
        <w:top w:val="none" w:sz="0" w:space="0" w:color="auto"/>
        <w:left w:val="none" w:sz="0" w:space="0" w:color="auto"/>
        <w:bottom w:val="none" w:sz="0" w:space="0" w:color="auto"/>
        <w:right w:val="none" w:sz="0" w:space="0" w:color="auto"/>
      </w:divBdr>
    </w:div>
    <w:div w:id="986319736">
      <w:bodyDiv w:val="1"/>
      <w:marLeft w:val="0"/>
      <w:marRight w:val="0"/>
      <w:marTop w:val="0"/>
      <w:marBottom w:val="0"/>
      <w:divBdr>
        <w:top w:val="none" w:sz="0" w:space="0" w:color="auto"/>
        <w:left w:val="none" w:sz="0" w:space="0" w:color="auto"/>
        <w:bottom w:val="none" w:sz="0" w:space="0" w:color="auto"/>
        <w:right w:val="none" w:sz="0" w:space="0" w:color="auto"/>
      </w:divBdr>
    </w:div>
    <w:div w:id="999310997">
      <w:bodyDiv w:val="1"/>
      <w:marLeft w:val="0"/>
      <w:marRight w:val="0"/>
      <w:marTop w:val="0"/>
      <w:marBottom w:val="0"/>
      <w:divBdr>
        <w:top w:val="none" w:sz="0" w:space="0" w:color="auto"/>
        <w:left w:val="none" w:sz="0" w:space="0" w:color="auto"/>
        <w:bottom w:val="none" w:sz="0" w:space="0" w:color="auto"/>
        <w:right w:val="none" w:sz="0" w:space="0" w:color="auto"/>
      </w:divBdr>
    </w:div>
    <w:div w:id="1017195398">
      <w:bodyDiv w:val="1"/>
      <w:marLeft w:val="0"/>
      <w:marRight w:val="0"/>
      <w:marTop w:val="0"/>
      <w:marBottom w:val="0"/>
      <w:divBdr>
        <w:top w:val="none" w:sz="0" w:space="0" w:color="auto"/>
        <w:left w:val="none" w:sz="0" w:space="0" w:color="auto"/>
        <w:bottom w:val="none" w:sz="0" w:space="0" w:color="auto"/>
        <w:right w:val="none" w:sz="0" w:space="0" w:color="auto"/>
      </w:divBdr>
    </w:div>
    <w:div w:id="1056321358">
      <w:bodyDiv w:val="1"/>
      <w:marLeft w:val="0"/>
      <w:marRight w:val="0"/>
      <w:marTop w:val="0"/>
      <w:marBottom w:val="0"/>
      <w:divBdr>
        <w:top w:val="none" w:sz="0" w:space="0" w:color="auto"/>
        <w:left w:val="none" w:sz="0" w:space="0" w:color="auto"/>
        <w:bottom w:val="none" w:sz="0" w:space="0" w:color="auto"/>
        <w:right w:val="none" w:sz="0" w:space="0" w:color="auto"/>
      </w:divBdr>
    </w:div>
    <w:div w:id="1062602812">
      <w:bodyDiv w:val="1"/>
      <w:marLeft w:val="0"/>
      <w:marRight w:val="0"/>
      <w:marTop w:val="0"/>
      <w:marBottom w:val="0"/>
      <w:divBdr>
        <w:top w:val="none" w:sz="0" w:space="0" w:color="auto"/>
        <w:left w:val="none" w:sz="0" w:space="0" w:color="auto"/>
        <w:bottom w:val="none" w:sz="0" w:space="0" w:color="auto"/>
        <w:right w:val="none" w:sz="0" w:space="0" w:color="auto"/>
      </w:divBdr>
    </w:div>
    <w:div w:id="1088162386">
      <w:bodyDiv w:val="1"/>
      <w:marLeft w:val="0"/>
      <w:marRight w:val="0"/>
      <w:marTop w:val="0"/>
      <w:marBottom w:val="0"/>
      <w:divBdr>
        <w:top w:val="none" w:sz="0" w:space="0" w:color="auto"/>
        <w:left w:val="none" w:sz="0" w:space="0" w:color="auto"/>
        <w:bottom w:val="none" w:sz="0" w:space="0" w:color="auto"/>
        <w:right w:val="none" w:sz="0" w:space="0" w:color="auto"/>
      </w:divBdr>
    </w:div>
    <w:div w:id="1109349231">
      <w:bodyDiv w:val="1"/>
      <w:marLeft w:val="0"/>
      <w:marRight w:val="0"/>
      <w:marTop w:val="0"/>
      <w:marBottom w:val="0"/>
      <w:divBdr>
        <w:top w:val="none" w:sz="0" w:space="0" w:color="auto"/>
        <w:left w:val="none" w:sz="0" w:space="0" w:color="auto"/>
        <w:bottom w:val="none" w:sz="0" w:space="0" w:color="auto"/>
        <w:right w:val="none" w:sz="0" w:space="0" w:color="auto"/>
      </w:divBdr>
    </w:div>
    <w:div w:id="1191409617">
      <w:bodyDiv w:val="1"/>
      <w:marLeft w:val="0"/>
      <w:marRight w:val="0"/>
      <w:marTop w:val="0"/>
      <w:marBottom w:val="0"/>
      <w:divBdr>
        <w:top w:val="none" w:sz="0" w:space="0" w:color="auto"/>
        <w:left w:val="none" w:sz="0" w:space="0" w:color="auto"/>
        <w:bottom w:val="none" w:sz="0" w:space="0" w:color="auto"/>
        <w:right w:val="none" w:sz="0" w:space="0" w:color="auto"/>
      </w:divBdr>
    </w:div>
    <w:div w:id="1213272578">
      <w:bodyDiv w:val="1"/>
      <w:marLeft w:val="0"/>
      <w:marRight w:val="0"/>
      <w:marTop w:val="0"/>
      <w:marBottom w:val="0"/>
      <w:divBdr>
        <w:top w:val="none" w:sz="0" w:space="0" w:color="auto"/>
        <w:left w:val="none" w:sz="0" w:space="0" w:color="auto"/>
        <w:bottom w:val="none" w:sz="0" w:space="0" w:color="auto"/>
        <w:right w:val="none" w:sz="0" w:space="0" w:color="auto"/>
      </w:divBdr>
    </w:div>
    <w:div w:id="1257708722">
      <w:bodyDiv w:val="1"/>
      <w:marLeft w:val="0"/>
      <w:marRight w:val="0"/>
      <w:marTop w:val="0"/>
      <w:marBottom w:val="0"/>
      <w:divBdr>
        <w:top w:val="none" w:sz="0" w:space="0" w:color="auto"/>
        <w:left w:val="none" w:sz="0" w:space="0" w:color="auto"/>
        <w:bottom w:val="none" w:sz="0" w:space="0" w:color="auto"/>
        <w:right w:val="none" w:sz="0" w:space="0" w:color="auto"/>
      </w:divBdr>
    </w:div>
    <w:div w:id="1323435064">
      <w:bodyDiv w:val="1"/>
      <w:marLeft w:val="0"/>
      <w:marRight w:val="0"/>
      <w:marTop w:val="0"/>
      <w:marBottom w:val="0"/>
      <w:divBdr>
        <w:top w:val="none" w:sz="0" w:space="0" w:color="auto"/>
        <w:left w:val="none" w:sz="0" w:space="0" w:color="auto"/>
        <w:bottom w:val="none" w:sz="0" w:space="0" w:color="auto"/>
        <w:right w:val="none" w:sz="0" w:space="0" w:color="auto"/>
      </w:divBdr>
    </w:div>
    <w:div w:id="1331828216">
      <w:bodyDiv w:val="1"/>
      <w:marLeft w:val="0"/>
      <w:marRight w:val="0"/>
      <w:marTop w:val="0"/>
      <w:marBottom w:val="0"/>
      <w:divBdr>
        <w:top w:val="none" w:sz="0" w:space="0" w:color="auto"/>
        <w:left w:val="none" w:sz="0" w:space="0" w:color="auto"/>
        <w:bottom w:val="none" w:sz="0" w:space="0" w:color="auto"/>
        <w:right w:val="none" w:sz="0" w:space="0" w:color="auto"/>
      </w:divBdr>
    </w:div>
    <w:div w:id="1347905900">
      <w:bodyDiv w:val="1"/>
      <w:marLeft w:val="0"/>
      <w:marRight w:val="0"/>
      <w:marTop w:val="0"/>
      <w:marBottom w:val="0"/>
      <w:divBdr>
        <w:top w:val="none" w:sz="0" w:space="0" w:color="auto"/>
        <w:left w:val="none" w:sz="0" w:space="0" w:color="auto"/>
        <w:bottom w:val="none" w:sz="0" w:space="0" w:color="auto"/>
        <w:right w:val="none" w:sz="0" w:space="0" w:color="auto"/>
      </w:divBdr>
    </w:div>
    <w:div w:id="1359546732">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393626345">
      <w:bodyDiv w:val="1"/>
      <w:marLeft w:val="0"/>
      <w:marRight w:val="0"/>
      <w:marTop w:val="0"/>
      <w:marBottom w:val="0"/>
      <w:divBdr>
        <w:top w:val="none" w:sz="0" w:space="0" w:color="auto"/>
        <w:left w:val="none" w:sz="0" w:space="0" w:color="auto"/>
        <w:bottom w:val="none" w:sz="0" w:space="0" w:color="auto"/>
        <w:right w:val="none" w:sz="0" w:space="0" w:color="auto"/>
      </w:divBdr>
      <w:divsChild>
        <w:div w:id="372508047">
          <w:marLeft w:val="0"/>
          <w:marRight w:val="0"/>
          <w:marTop w:val="0"/>
          <w:marBottom w:val="0"/>
          <w:divBdr>
            <w:top w:val="none" w:sz="0" w:space="0" w:color="auto"/>
            <w:left w:val="none" w:sz="0" w:space="0" w:color="auto"/>
            <w:bottom w:val="none" w:sz="0" w:space="0" w:color="auto"/>
            <w:right w:val="none" w:sz="0" w:space="0" w:color="auto"/>
          </w:divBdr>
        </w:div>
      </w:divsChild>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436512870">
      <w:bodyDiv w:val="1"/>
      <w:marLeft w:val="0"/>
      <w:marRight w:val="0"/>
      <w:marTop w:val="0"/>
      <w:marBottom w:val="0"/>
      <w:divBdr>
        <w:top w:val="none" w:sz="0" w:space="0" w:color="auto"/>
        <w:left w:val="none" w:sz="0" w:space="0" w:color="auto"/>
        <w:bottom w:val="none" w:sz="0" w:space="0" w:color="auto"/>
        <w:right w:val="none" w:sz="0" w:space="0" w:color="auto"/>
      </w:divBdr>
    </w:div>
    <w:div w:id="1439331865">
      <w:bodyDiv w:val="1"/>
      <w:marLeft w:val="0"/>
      <w:marRight w:val="0"/>
      <w:marTop w:val="0"/>
      <w:marBottom w:val="0"/>
      <w:divBdr>
        <w:top w:val="none" w:sz="0" w:space="0" w:color="auto"/>
        <w:left w:val="none" w:sz="0" w:space="0" w:color="auto"/>
        <w:bottom w:val="none" w:sz="0" w:space="0" w:color="auto"/>
        <w:right w:val="none" w:sz="0" w:space="0" w:color="auto"/>
      </w:divBdr>
      <w:divsChild>
        <w:div w:id="777024432">
          <w:marLeft w:val="0"/>
          <w:marRight w:val="0"/>
          <w:marTop w:val="300"/>
          <w:marBottom w:val="0"/>
          <w:divBdr>
            <w:top w:val="none" w:sz="0" w:space="0" w:color="auto"/>
            <w:left w:val="none" w:sz="0" w:space="0" w:color="auto"/>
            <w:bottom w:val="none" w:sz="0" w:space="0" w:color="auto"/>
            <w:right w:val="none" w:sz="0" w:space="0" w:color="auto"/>
          </w:divBdr>
          <w:divsChild>
            <w:div w:id="8037876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69981278">
      <w:bodyDiv w:val="1"/>
      <w:marLeft w:val="0"/>
      <w:marRight w:val="0"/>
      <w:marTop w:val="0"/>
      <w:marBottom w:val="0"/>
      <w:divBdr>
        <w:top w:val="none" w:sz="0" w:space="0" w:color="auto"/>
        <w:left w:val="none" w:sz="0" w:space="0" w:color="auto"/>
        <w:bottom w:val="none" w:sz="0" w:space="0" w:color="auto"/>
        <w:right w:val="none" w:sz="0" w:space="0" w:color="auto"/>
      </w:divBdr>
    </w:div>
    <w:div w:id="1472748201">
      <w:bodyDiv w:val="1"/>
      <w:marLeft w:val="0"/>
      <w:marRight w:val="0"/>
      <w:marTop w:val="0"/>
      <w:marBottom w:val="0"/>
      <w:divBdr>
        <w:top w:val="none" w:sz="0" w:space="0" w:color="auto"/>
        <w:left w:val="none" w:sz="0" w:space="0" w:color="auto"/>
        <w:bottom w:val="none" w:sz="0" w:space="0" w:color="auto"/>
        <w:right w:val="none" w:sz="0" w:space="0" w:color="auto"/>
      </w:divBdr>
    </w:div>
    <w:div w:id="1519583672">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44976609">
      <w:bodyDiv w:val="1"/>
      <w:marLeft w:val="0"/>
      <w:marRight w:val="0"/>
      <w:marTop w:val="0"/>
      <w:marBottom w:val="0"/>
      <w:divBdr>
        <w:top w:val="none" w:sz="0" w:space="0" w:color="auto"/>
        <w:left w:val="none" w:sz="0" w:space="0" w:color="auto"/>
        <w:bottom w:val="none" w:sz="0" w:space="0" w:color="auto"/>
        <w:right w:val="none" w:sz="0" w:space="0" w:color="auto"/>
      </w:divBdr>
    </w:div>
    <w:div w:id="1552228012">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572108848">
      <w:bodyDiv w:val="1"/>
      <w:marLeft w:val="0"/>
      <w:marRight w:val="0"/>
      <w:marTop w:val="0"/>
      <w:marBottom w:val="0"/>
      <w:divBdr>
        <w:top w:val="none" w:sz="0" w:space="0" w:color="auto"/>
        <w:left w:val="none" w:sz="0" w:space="0" w:color="auto"/>
        <w:bottom w:val="none" w:sz="0" w:space="0" w:color="auto"/>
        <w:right w:val="none" w:sz="0" w:space="0" w:color="auto"/>
      </w:divBdr>
      <w:divsChild>
        <w:div w:id="286619976">
          <w:marLeft w:val="0"/>
          <w:marRight w:val="0"/>
          <w:marTop w:val="0"/>
          <w:marBottom w:val="0"/>
          <w:divBdr>
            <w:top w:val="none" w:sz="0" w:space="0" w:color="auto"/>
            <w:left w:val="none" w:sz="0" w:space="0" w:color="auto"/>
            <w:bottom w:val="none" w:sz="0" w:space="0" w:color="auto"/>
            <w:right w:val="none" w:sz="0" w:space="0" w:color="auto"/>
          </w:divBdr>
        </w:div>
      </w:divsChild>
    </w:div>
    <w:div w:id="1596550037">
      <w:bodyDiv w:val="1"/>
      <w:marLeft w:val="0"/>
      <w:marRight w:val="0"/>
      <w:marTop w:val="0"/>
      <w:marBottom w:val="0"/>
      <w:divBdr>
        <w:top w:val="none" w:sz="0" w:space="0" w:color="auto"/>
        <w:left w:val="none" w:sz="0" w:space="0" w:color="auto"/>
        <w:bottom w:val="none" w:sz="0" w:space="0" w:color="auto"/>
        <w:right w:val="none" w:sz="0" w:space="0" w:color="auto"/>
      </w:divBdr>
    </w:div>
    <w:div w:id="1615016928">
      <w:bodyDiv w:val="1"/>
      <w:marLeft w:val="0"/>
      <w:marRight w:val="0"/>
      <w:marTop w:val="0"/>
      <w:marBottom w:val="0"/>
      <w:divBdr>
        <w:top w:val="none" w:sz="0" w:space="0" w:color="auto"/>
        <w:left w:val="none" w:sz="0" w:space="0" w:color="auto"/>
        <w:bottom w:val="none" w:sz="0" w:space="0" w:color="auto"/>
        <w:right w:val="none" w:sz="0" w:space="0" w:color="auto"/>
      </w:divBdr>
    </w:div>
    <w:div w:id="1618293306">
      <w:bodyDiv w:val="1"/>
      <w:marLeft w:val="0"/>
      <w:marRight w:val="0"/>
      <w:marTop w:val="0"/>
      <w:marBottom w:val="0"/>
      <w:divBdr>
        <w:top w:val="none" w:sz="0" w:space="0" w:color="auto"/>
        <w:left w:val="none" w:sz="0" w:space="0" w:color="auto"/>
        <w:bottom w:val="none" w:sz="0" w:space="0" w:color="auto"/>
        <w:right w:val="none" w:sz="0" w:space="0" w:color="auto"/>
      </w:divBdr>
    </w:div>
    <w:div w:id="1671175131">
      <w:bodyDiv w:val="1"/>
      <w:marLeft w:val="0"/>
      <w:marRight w:val="0"/>
      <w:marTop w:val="0"/>
      <w:marBottom w:val="0"/>
      <w:divBdr>
        <w:top w:val="none" w:sz="0" w:space="0" w:color="auto"/>
        <w:left w:val="none" w:sz="0" w:space="0" w:color="auto"/>
        <w:bottom w:val="none" w:sz="0" w:space="0" w:color="auto"/>
        <w:right w:val="none" w:sz="0" w:space="0" w:color="auto"/>
      </w:divBdr>
    </w:div>
    <w:div w:id="1671255887">
      <w:bodyDiv w:val="1"/>
      <w:marLeft w:val="0"/>
      <w:marRight w:val="0"/>
      <w:marTop w:val="0"/>
      <w:marBottom w:val="0"/>
      <w:divBdr>
        <w:top w:val="none" w:sz="0" w:space="0" w:color="auto"/>
        <w:left w:val="none" w:sz="0" w:space="0" w:color="auto"/>
        <w:bottom w:val="none" w:sz="0" w:space="0" w:color="auto"/>
        <w:right w:val="none" w:sz="0" w:space="0" w:color="auto"/>
      </w:divBdr>
      <w:divsChild>
        <w:div w:id="26608109">
          <w:marLeft w:val="0"/>
          <w:marRight w:val="0"/>
          <w:marTop w:val="0"/>
          <w:marBottom w:val="0"/>
          <w:divBdr>
            <w:top w:val="none" w:sz="0" w:space="0" w:color="auto"/>
            <w:left w:val="none" w:sz="0" w:space="0" w:color="auto"/>
            <w:bottom w:val="none" w:sz="0" w:space="0" w:color="auto"/>
            <w:right w:val="none" w:sz="0" w:space="0" w:color="auto"/>
          </w:divBdr>
        </w:div>
      </w:divsChild>
    </w:div>
    <w:div w:id="1679696096">
      <w:bodyDiv w:val="1"/>
      <w:marLeft w:val="0"/>
      <w:marRight w:val="0"/>
      <w:marTop w:val="0"/>
      <w:marBottom w:val="0"/>
      <w:divBdr>
        <w:top w:val="none" w:sz="0" w:space="0" w:color="auto"/>
        <w:left w:val="none" w:sz="0" w:space="0" w:color="auto"/>
        <w:bottom w:val="none" w:sz="0" w:space="0" w:color="auto"/>
        <w:right w:val="none" w:sz="0" w:space="0" w:color="auto"/>
      </w:divBdr>
    </w:div>
    <w:div w:id="1680737718">
      <w:bodyDiv w:val="1"/>
      <w:marLeft w:val="0"/>
      <w:marRight w:val="0"/>
      <w:marTop w:val="0"/>
      <w:marBottom w:val="0"/>
      <w:divBdr>
        <w:top w:val="none" w:sz="0" w:space="0" w:color="auto"/>
        <w:left w:val="none" w:sz="0" w:space="0" w:color="auto"/>
        <w:bottom w:val="none" w:sz="0" w:space="0" w:color="auto"/>
        <w:right w:val="none" w:sz="0" w:space="0" w:color="auto"/>
      </w:divBdr>
    </w:div>
    <w:div w:id="1692729753">
      <w:bodyDiv w:val="1"/>
      <w:marLeft w:val="0"/>
      <w:marRight w:val="0"/>
      <w:marTop w:val="0"/>
      <w:marBottom w:val="0"/>
      <w:divBdr>
        <w:top w:val="none" w:sz="0" w:space="0" w:color="auto"/>
        <w:left w:val="none" w:sz="0" w:space="0" w:color="auto"/>
        <w:bottom w:val="none" w:sz="0" w:space="0" w:color="auto"/>
        <w:right w:val="none" w:sz="0" w:space="0" w:color="auto"/>
      </w:divBdr>
    </w:div>
    <w:div w:id="1695115466">
      <w:bodyDiv w:val="1"/>
      <w:marLeft w:val="0"/>
      <w:marRight w:val="0"/>
      <w:marTop w:val="0"/>
      <w:marBottom w:val="0"/>
      <w:divBdr>
        <w:top w:val="none" w:sz="0" w:space="0" w:color="auto"/>
        <w:left w:val="none" w:sz="0" w:space="0" w:color="auto"/>
        <w:bottom w:val="none" w:sz="0" w:space="0" w:color="auto"/>
        <w:right w:val="none" w:sz="0" w:space="0" w:color="auto"/>
      </w:divBdr>
      <w:divsChild>
        <w:div w:id="1191182996">
          <w:marLeft w:val="0"/>
          <w:marRight w:val="0"/>
          <w:marTop w:val="0"/>
          <w:marBottom w:val="0"/>
          <w:divBdr>
            <w:top w:val="none" w:sz="0" w:space="0" w:color="auto"/>
            <w:left w:val="none" w:sz="0" w:space="0" w:color="auto"/>
            <w:bottom w:val="none" w:sz="0" w:space="0" w:color="auto"/>
            <w:right w:val="none" w:sz="0" w:space="0" w:color="auto"/>
          </w:divBdr>
        </w:div>
      </w:divsChild>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712194067">
      <w:bodyDiv w:val="1"/>
      <w:marLeft w:val="0"/>
      <w:marRight w:val="0"/>
      <w:marTop w:val="0"/>
      <w:marBottom w:val="0"/>
      <w:divBdr>
        <w:top w:val="none" w:sz="0" w:space="0" w:color="auto"/>
        <w:left w:val="none" w:sz="0" w:space="0" w:color="auto"/>
        <w:bottom w:val="none" w:sz="0" w:space="0" w:color="auto"/>
        <w:right w:val="none" w:sz="0" w:space="0" w:color="auto"/>
      </w:divBdr>
    </w:div>
    <w:div w:id="1781144232">
      <w:bodyDiv w:val="1"/>
      <w:marLeft w:val="0"/>
      <w:marRight w:val="0"/>
      <w:marTop w:val="0"/>
      <w:marBottom w:val="0"/>
      <w:divBdr>
        <w:top w:val="none" w:sz="0" w:space="0" w:color="auto"/>
        <w:left w:val="none" w:sz="0" w:space="0" w:color="auto"/>
        <w:bottom w:val="none" w:sz="0" w:space="0" w:color="auto"/>
        <w:right w:val="none" w:sz="0" w:space="0" w:color="auto"/>
      </w:divBdr>
    </w:div>
    <w:div w:id="1801025862">
      <w:bodyDiv w:val="1"/>
      <w:marLeft w:val="0"/>
      <w:marRight w:val="0"/>
      <w:marTop w:val="0"/>
      <w:marBottom w:val="0"/>
      <w:divBdr>
        <w:top w:val="none" w:sz="0" w:space="0" w:color="auto"/>
        <w:left w:val="none" w:sz="0" w:space="0" w:color="auto"/>
        <w:bottom w:val="none" w:sz="0" w:space="0" w:color="auto"/>
        <w:right w:val="none" w:sz="0" w:space="0" w:color="auto"/>
      </w:divBdr>
    </w:div>
    <w:div w:id="1816265151">
      <w:bodyDiv w:val="1"/>
      <w:marLeft w:val="0"/>
      <w:marRight w:val="0"/>
      <w:marTop w:val="0"/>
      <w:marBottom w:val="0"/>
      <w:divBdr>
        <w:top w:val="none" w:sz="0" w:space="0" w:color="auto"/>
        <w:left w:val="none" w:sz="0" w:space="0" w:color="auto"/>
        <w:bottom w:val="none" w:sz="0" w:space="0" w:color="auto"/>
        <w:right w:val="none" w:sz="0" w:space="0" w:color="auto"/>
      </w:divBdr>
    </w:div>
    <w:div w:id="1824617411">
      <w:bodyDiv w:val="1"/>
      <w:marLeft w:val="0"/>
      <w:marRight w:val="0"/>
      <w:marTop w:val="0"/>
      <w:marBottom w:val="0"/>
      <w:divBdr>
        <w:top w:val="none" w:sz="0" w:space="0" w:color="auto"/>
        <w:left w:val="none" w:sz="0" w:space="0" w:color="auto"/>
        <w:bottom w:val="none" w:sz="0" w:space="0" w:color="auto"/>
        <w:right w:val="none" w:sz="0" w:space="0" w:color="auto"/>
      </w:divBdr>
    </w:div>
    <w:div w:id="1829059284">
      <w:bodyDiv w:val="1"/>
      <w:marLeft w:val="0"/>
      <w:marRight w:val="0"/>
      <w:marTop w:val="0"/>
      <w:marBottom w:val="0"/>
      <w:divBdr>
        <w:top w:val="none" w:sz="0" w:space="0" w:color="auto"/>
        <w:left w:val="none" w:sz="0" w:space="0" w:color="auto"/>
        <w:bottom w:val="none" w:sz="0" w:space="0" w:color="auto"/>
        <w:right w:val="none" w:sz="0" w:space="0" w:color="auto"/>
      </w:divBdr>
    </w:div>
    <w:div w:id="1830486880">
      <w:bodyDiv w:val="1"/>
      <w:marLeft w:val="0"/>
      <w:marRight w:val="0"/>
      <w:marTop w:val="0"/>
      <w:marBottom w:val="0"/>
      <w:divBdr>
        <w:top w:val="none" w:sz="0" w:space="0" w:color="auto"/>
        <w:left w:val="none" w:sz="0" w:space="0" w:color="auto"/>
        <w:bottom w:val="none" w:sz="0" w:space="0" w:color="auto"/>
        <w:right w:val="none" w:sz="0" w:space="0" w:color="auto"/>
      </w:divBdr>
    </w:div>
    <w:div w:id="1841118572">
      <w:bodyDiv w:val="1"/>
      <w:marLeft w:val="0"/>
      <w:marRight w:val="0"/>
      <w:marTop w:val="0"/>
      <w:marBottom w:val="0"/>
      <w:divBdr>
        <w:top w:val="none" w:sz="0" w:space="0" w:color="auto"/>
        <w:left w:val="none" w:sz="0" w:space="0" w:color="auto"/>
        <w:bottom w:val="none" w:sz="0" w:space="0" w:color="auto"/>
        <w:right w:val="none" w:sz="0" w:space="0" w:color="auto"/>
      </w:divBdr>
    </w:div>
    <w:div w:id="1860272068">
      <w:bodyDiv w:val="1"/>
      <w:marLeft w:val="0"/>
      <w:marRight w:val="0"/>
      <w:marTop w:val="0"/>
      <w:marBottom w:val="0"/>
      <w:divBdr>
        <w:top w:val="none" w:sz="0" w:space="0" w:color="auto"/>
        <w:left w:val="none" w:sz="0" w:space="0" w:color="auto"/>
        <w:bottom w:val="none" w:sz="0" w:space="0" w:color="auto"/>
        <w:right w:val="none" w:sz="0" w:space="0" w:color="auto"/>
      </w:divBdr>
    </w:div>
    <w:div w:id="1865360650">
      <w:bodyDiv w:val="1"/>
      <w:marLeft w:val="0"/>
      <w:marRight w:val="0"/>
      <w:marTop w:val="0"/>
      <w:marBottom w:val="0"/>
      <w:divBdr>
        <w:top w:val="none" w:sz="0" w:space="0" w:color="auto"/>
        <w:left w:val="none" w:sz="0" w:space="0" w:color="auto"/>
        <w:bottom w:val="none" w:sz="0" w:space="0" w:color="auto"/>
        <w:right w:val="none" w:sz="0" w:space="0" w:color="auto"/>
      </w:divBdr>
    </w:div>
    <w:div w:id="1901600195">
      <w:bodyDiv w:val="1"/>
      <w:marLeft w:val="0"/>
      <w:marRight w:val="0"/>
      <w:marTop w:val="0"/>
      <w:marBottom w:val="0"/>
      <w:divBdr>
        <w:top w:val="none" w:sz="0" w:space="0" w:color="auto"/>
        <w:left w:val="none" w:sz="0" w:space="0" w:color="auto"/>
        <w:bottom w:val="none" w:sz="0" w:space="0" w:color="auto"/>
        <w:right w:val="none" w:sz="0" w:space="0" w:color="auto"/>
      </w:divBdr>
    </w:div>
    <w:div w:id="1948922307">
      <w:bodyDiv w:val="1"/>
      <w:marLeft w:val="0"/>
      <w:marRight w:val="0"/>
      <w:marTop w:val="0"/>
      <w:marBottom w:val="0"/>
      <w:divBdr>
        <w:top w:val="none" w:sz="0" w:space="0" w:color="auto"/>
        <w:left w:val="none" w:sz="0" w:space="0" w:color="auto"/>
        <w:bottom w:val="none" w:sz="0" w:space="0" w:color="auto"/>
        <w:right w:val="none" w:sz="0" w:space="0" w:color="auto"/>
      </w:divBdr>
      <w:divsChild>
        <w:div w:id="461652262">
          <w:marLeft w:val="0"/>
          <w:marRight w:val="0"/>
          <w:marTop w:val="0"/>
          <w:marBottom w:val="1002"/>
          <w:divBdr>
            <w:top w:val="none" w:sz="0" w:space="0" w:color="auto"/>
            <w:left w:val="none" w:sz="0" w:space="0" w:color="auto"/>
            <w:bottom w:val="none" w:sz="0" w:space="0" w:color="auto"/>
            <w:right w:val="none" w:sz="0" w:space="0" w:color="auto"/>
          </w:divBdr>
          <w:divsChild>
            <w:div w:id="1163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7606">
      <w:bodyDiv w:val="1"/>
      <w:marLeft w:val="0"/>
      <w:marRight w:val="0"/>
      <w:marTop w:val="0"/>
      <w:marBottom w:val="0"/>
      <w:divBdr>
        <w:top w:val="none" w:sz="0" w:space="0" w:color="auto"/>
        <w:left w:val="none" w:sz="0" w:space="0" w:color="auto"/>
        <w:bottom w:val="none" w:sz="0" w:space="0" w:color="auto"/>
        <w:right w:val="none" w:sz="0" w:space="0" w:color="auto"/>
      </w:divBdr>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70235399">
      <w:bodyDiv w:val="1"/>
      <w:marLeft w:val="0"/>
      <w:marRight w:val="0"/>
      <w:marTop w:val="0"/>
      <w:marBottom w:val="0"/>
      <w:divBdr>
        <w:top w:val="none" w:sz="0" w:space="0" w:color="auto"/>
        <w:left w:val="none" w:sz="0" w:space="0" w:color="auto"/>
        <w:bottom w:val="none" w:sz="0" w:space="0" w:color="auto"/>
        <w:right w:val="none" w:sz="0" w:space="0" w:color="auto"/>
      </w:divBdr>
    </w:div>
    <w:div w:id="1987083823">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 w:id="1989937928">
      <w:bodyDiv w:val="1"/>
      <w:marLeft w:val="0"/>
      <w:marRight w:val="0"/>
      <w:marTop w:val="0"/>
      <w:marBottom w:val="0"/>
      <w:divBdr>
        <w:top w:val="none" w:sz="0" w:space="0" w:color="auto"/>
        <w:left w:val="none" w:sz="0" w:space="0" w:color="auto"/>
        <w:bottom w:val="none" w:sz="0" w:space="0" w:color="auto"/>
        <w:right w:val="none" w:sz="0" w:space="0" w:color="auto"/>
      </w:divBdr>
    </w:div>
    <w:div w:id="1995991671">
      <w:bodyDiv w:val="1"/>
      <w:marLeft w:val="0"/>
      <w:marRight w:val="0"/>
      <w:marTop w:val="0"/>
      <w:marBottom w:val="0"/>
      <w:divBdr>
        <w:top w:val="none" w:sz="0" w:space="0" w:color="auto"/>
        <w:left w:val="none" w:sz="0" w:space="0" w:color="auto"/>
        <w:bottom w:val="none" w:sz="0" w:space="0" w:color="auto"/>
        <w:right w:val="none" w:sz="0" w:space="0" w:color="auto"/>
      </w:divBdr>
    </w:div>
    <w:div w:id="2054427550">
      <w:bodyDiv w:val="1"/>
      <w:marLeft w:val="0"/>
      <w:marRight w:val="0"/>
      <w:marTop w:val="0"/>
      <w:marBottom w:val="0"/>
      <w:divBdr>
        <w:top w:val="none" w:sz="0" w:space="0" w:color="auto"/>
        <w:left w:val="none" w:sz="0" w:space="0" w:color="auto"/>
        <w:bottom w:val="none" w:sz="0" w:space="0" w:color="auto"/>
        <w:right w:val="none" w:sz="0" w:space="0" w:color="auto"/>
      </w:divBdr>
    </w:div>
    <w:div w:id="2075273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5408">
          <w:marLeft w:val="0"/>
          <w:marRight w:val="0"/>
          <w:marTop w:val="0"/>
          <w:marBottom w:val="0"/>
          <w:divBdr>
            <w:top w:val="none" w:sz="0" w:space="0" w:color="auto"/>
            <w:left w:val="none" w:sz="0" w:space="0" w:color="auto"/>
            <w:bottom w:val="none" w:sz="0" w:space="0" w:color="auto"/>
            <w:right w:val="none" w:sz="0" w:space="0" w:color="auto"/>
          </w:divBdr>
        </w:div>
      </w:divsChild>
    </w:div>
    <w:div w:id="2133743188">
      <w:bodyDiv w:val="1"/>
      <w:marLeft w:val="0"/>
      <w:marRight w:val="0"/>
      <w:marTop w:val="0"/>
      <w:marBottom w:val="0"/>
      <w:divBdr>
        <w:top w:val="none" w:sz="0" w:space="0" w:color="auto"/>
        <w:left w:val="none" w:sz="0" w:space="0" w:color="auto"/>
        <w:bottom w:val="none" w:sz="0" w:space="0" w:color="auto"/>
        <w:right w:val="none" w:sz="0" w:space="0" w:color="auto"/>
      </w:divBdr>
    </w:div>
    <w:div w:id="21462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17380</TotalTime>
  <Pages>31</Pages>
  <Words>38147</Words>
  <Characters>898</Characters>
  <Application>Microsoft Office Word</Application>
  <DocSecurity>0</DocSecurity>
  <Lines>7</Lines>
  <Paragraphs>77</Paragraphs>
  <ScaleCrop>false</ScaleCrop>
  <Company>Lenovo</Company>
  <LinksUpToDate>false</LinksUpToDate>
  <CharactersWithSpaces>38968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96</cp:revision>
  <cp:lastPrinted>2025-02-18T09:14:00Z</cp:lastPrinted>
  <dcterms:created xsi:type="dcterms:W3CDTF">2022-02-09T08:09:00Z</dcterms:created>
  <dcterms:modified xsi:type="dcterms:W3CDTF">2025-05-07T02:44:00Z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